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673" w:rsidRPr="001F2673" w:rsidRDefault="0065129B" w:rsidP="001F2673">
      <w:pPr>
        <w:spacing w:after="0" w:line="240" w:lineRule="auto"/>
        <w:jc w:val="center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>Temporary Job Announcement</w:t>
      </w:r>
    </w:p>
    <w:p w:rsidR="001F2673" w:rsidRPr="001F2673" w:rsidRDefault="001F2673" w:rsidP="001F2673">
      <w:pPr>
        <w:spacing w:after="0" w:line="240" w:lineRule="auto"/>
        <w:jc w:val="center"/>
        <w:rPr>
          <w:rFonts w:cstheme="minorHAnsi"/>
          <w:b/>
          <w:szCs w:val="22"/>
        </w:rPr>
      </w:pPr>
    </w:p>
    <w:p w:rsidR="001F2673" w:rsidRPr="001F2673" w:rsidRDefault="001F2673" w:rsidP="001F2673">
      <w:pPr>
        <w:spacing w:after="0" w:line="240" w:lineRule="auto"/>
        <w:jc w:val="center"/>
        <w:rPr>
          <w:rFonts w:cstheme="minorHAnsi"/>
          <w:b/>
          <w:szCs w:val="22"/>
        </w:rPr>
      </w:pPr>
    </w:p>
    <w:p w:rsidR="001F2673" w:rsidRPr="001F2673" w:rsidRDefault="001F2673" w:rsidP="001F2673">
      <w:pPr>
        <w:spacing w:after="0" w:line="240" w:lineRule="auto"/>
        <w:rPr>
          <w:rFonts w:cstheme="minorHAnsi"/>
          <w:szCs w:val="22"/>
        </w:rPr>
      </w:pPr>
      <w:r w:rsidRPr="001F2673">
        <w:rPr>
          <w:rFonts w:cstheme="minorHAnsi"/>
          <w:b/>
          <w:szCs w:val="22"/>
          <w:u w:val="single"/>
        </w:rPr>
        <w:t>POSITION:</w:t>
      </w:r>
      <w:r w:rsidRPr="001F2673">
        <w:rPr>
          <w:rFonts w:cstheme="minorHAnsi"/>
          <w:szCs w:val="22"/>
        </w:rPr>
        <w:t xml:space="preserve">  License and Pa</w:t>
      </w:r>
      <w:r w:rsidR="0065129B">
        <w:rPr>
          <w:rFonts w:cstheme="minorHAnsi"/>
          <w:szCs w:val="22"/>
        </w:rPr>
        <w:t>ss Disability and Refunds Temp</w:t>
      </w:r>
      <w:r w:rsidRPr="001F2673">
        <w:rPr>
          <w:rFonts w:cstheme="minorHAnsi"/>
          <w:szCs w:val="22"/>
        </w:rPr>
        <w:t xml:space="preserve"> (40 hours per week)</w:t>
      </w:r>
    </w:p>
    <w:p w:rsidR="001F2673" w:rsidRPr="001F2673" w:rsidRDefault="001F2673" w:rsidP="001F2673">
      <w:pPr>
        <w:tabs>
          <w:tab w:val="left" w:pos="5760"/>
        </w:tabs>
        <w:spacing w:after="0" w:line="240" w:lineRule="auto"/>
        <w:rPr>
          <w:rFonts w:cstheme="minorHAnsi"/>
          <w:b/>
          <w:szCs w:val="22"/>
          <w:u w:val="single"/>
        </w:rPr>
      </w:pPr>
    </w:p>
    <w:p w:rsidR="001F2673" w:rsidRPr="001F2673" w:rsidRDefault="001F2673" w:rsidP="001F2673">
      <w:pPr>
        <w:tabs>
          <w:tab w:val="left" w:pos="5760"/>
        </w:tabs>
        <w:spacing w:after="0" w:line="240" w:lineRule="auto"/>
        <w:rPr>
          <w:rFonts w:cstheme="minorHAnsi"/>
          <w:szCs w:val="22"/>
        </w:rPr>
      </w:pPr>
      <w:r w:rsidRPr="001F2673">
        <w:rPr>
          <w:rFonts w:cstheme="minorHAnsi"/>
          <w:b/>
          <w:szCs w:val="22"/>
          <w:u w:val="single"/>
        </w:rPr>
        <w:t>START AND END DATES:</w:t>
      </w:r>
      <w:r w:rsidR="0065129B">
        <w:rPr>
          <w:rFonts w:cstheme="minorHAnsi"/>
          <w:szCs w:val="22"/>
        </w:rPr>
        <w:t xml:space="preserve">  </w:t>
      </w:r>
      <w:r w:rsidR="001A6444">
        <w:rPr>
          <w:rFonts w:cstheme="minorHAnsi"/>
          <w:szCs w:val="22"/>
        </w:rPr>
        <w:t>November 02</w:t>
      </w:r>
      <w:r w:rsidR="009F67C3">
        <w:rPr>
          <w:rFonts w:cstheme="minorHAnsi"/>
          <w:szCs w:val="22"/>
        </w:rPr>
        <w:t xml:space="preserve">, 2020- </w:t>
      </w:r>
      <w:r w:rsidR="001A6444">
        <w:rPr>
          <w:rFonts w:cstheme="minorHAnsi"/>
          <w:szCs w:val="22"/>
        </w:rPr>
        <w:t>May</w:t>
      </w:r>
      <w:r w:rsidR="009F67C3">
        <w:rPr>
          <w:rFonts w:cstheme="minorHAnsi"/>
          <w:szCs w:val="22"/>
        </w:rPr>
        <w:t xml:space="preserve"> 31</w:t>
      </w:r>
      <w:r w:rsidR="0065129B">
        <w:rPr>
          <w:rFonts w:cstheme="minorHAnsi"/>
          <w:szCs w:val="22"/>
        </w:rPr>
        <w:t>, 2021</w:t>
      </w:r>
    </w:p>
    <w:p w:rsidR="001F2673" w:rsidRPr="001F2673" w:rsidRDefault="001F2673" w:rsidP="001F2673">
      <w:pPr>
        <w:spacing w:after="0" w:line="240" w:lineRule="auto"/>
        <w:rPr>
          <w:rFonts w:cstheme="minorHAnsi"/>
          <w:b/>
          <w:szCs w:val="22"/>
          <w:u w:val="single"/>
        </w:rPr>
      </w:pPr>
    </w:p>
    <w:p w:rsidR="001F2673" w:rsidRPr="001F2673" w:rsidRDefault="001F2673" w:rsidP="001F2673">
      <w:pPr>
        <w:spacing w:after="0" w:line="240" w:lineRule="auto"/>
        <w:rPr>
          <w:rFonts w:cstheme="minorHAnsi"/>
          <w:szCs w:val="22"/>
        </w:rPr>
      </w:pPr>
      <w:r w:rsidRPr="001F2673">
        <w:rPr>
          <w:rFonts w:cstheme="minorHAnsi"/>
          <w:b/>
          <w:szCs w:val="22"/>
          <w:u w:val="single"/>
        </w:rPr>
        <w:t>PAY RATE:</w:t>
      </w:r>
      <w:r w:rsidR="001A6444">
        <w:rPr>
          <w:rFonts w:cstheme="minorHAnsi"/>
          <w:szCs w:val="22"/>
        </w:rPr>
        <w:t xml:space="preserve">  $14</w:t>
      </w:r>
      <w:r w:rsidRPr="001F2673">
        <w:rPr>
          <w:rFonts w:cstheme="minorHAnsi"/>
          <w:szCs w:val="22"/>
        </w:rPr>
        <w:t xml:space="preserve">.00 per hour </w:t>
      </w:r>
    </w:p>
    <w:p w:rsidR="001F2673" w:rsidRPr="001F2673" w:rsidRDefault="001F2673" w:rsidP="001F2673">
      <w:pPr>
        <w:spacing w:after="0" w:line="240" w:lineRule="auto"/>
        <w:rPr>
          <w:rFonts w:cstheme="minorHAnsi"/>
          <w:b/>
          <w:szCs w:val="22"/>
          <w:u w:val="single"/>
        </w:rPr>
      </w:pPr>
    </w:p>
    <w:p w:rsidR="001F2673" w:rsidRPr="001F2673" w:rsidRDefault="001F2673" w:rsidP="001F2673">
      <w:pPr>
        <w:spacing w:after="0" w:line="240" w:lineRule="auto"/>
        <w:rPr>
          <w:rFonts w:cstheme="minorHAnsi"/>
          <w:szCs w:val="22"/>
        </w:rPr>
      </w:pPr>
      <w:r w:rsidRPr="001F2673">
        <w:rPr>
          <w:rFonts w:cstheme="minorHAnsi"/>
          <w:b/>
          <w:szCs w:val="22"/>
          <w:u w:val="single"/>
        </w:rPr>
        <w:t>LOCATION:</w:t>
      </w:r>
      <w:r w:rsidRPr="001F2673">
        <w:rPr>
          <w:rFonts w:cstheme="minorHAnsi"/>
          <w:szCs w:val="22"/>
        </w:rPr>
        <w:t xml:space="preserve">  6060 Broadway, Denver, CO  80216</w:t>
      </w:r>
    </w:p>
    <w:p w:rsidR="001F2673" w:rsidRPr="001F2673" w:rsidRDefault="001F2673" w:rsidP="001F2673">
      <w:pPr>
        <w:spacing w:after="0" w:line="240" w:lineRule="auto"/>
        <w:rPr>
          <w:rFonts w:cstheme="minorHAnsi"/>
          <w:b/>
          <w:szCs w:val="22"/>
          <w:u w:val="single"/>
        </w:rPr>
      </w:pPr>
    </w:p>
    <w:p w:rsidR="001F2673" w:rsidRPr="001F2673" w:rsidRDefault="001F2673" w:rsidP="001F2673">
      <w:pPr>
        <w:spacing w:after="0" w:line="240" w:lineRule="auto"/>
        <w:rPr>
          <w:rFonts w:cstheme="minorHAnsi"/>
          <w:szCs w:val="22"/>
        </w:rPr>
      </w:pPr>
      <w:r w:rsidRPr="001F2673">
        <w:rPr>
          <w:rFonts w:cstheme="minorHAnsi"/>
          <w:b/>
          <w:szCs w:val="22"/>
          <w:u w:val="single"/>
        </w:rPr>
        <w:t>DEADLINE FOR APPLICATIONS:</w:t>
      </w:r>
      <w:r w:rsidR="0065129B">
        <w:rPr>
          <w:rFonts w:cstheme="minorHAnsi"/>
          <w:szCs w:val="22"/>
        </w:rPr>
        <w:t xml:space="preserve">  October </w:t>
      </w:r>
      <w:r w:rsidR="001A6444">
        <w:rPr>
          <w:rFonts w:cstheme="minorHAnsi"/>
          <w:szCs w:val="22"/>
        </w:rPr>
        <w:t>30</w:t>
      </w:r>
      <w:bookmarkStart w:id="0" w:name="_GoBack"/>
      <w:bookmarkEnd w:id="0"/>
      <w:r w:rsidRPr="001F2673">
        <w:rPr>
          <w:rFonts w:cstheme="minorHAnsi"/>
          <w:szCs w:val="22"/>
        </w:rPr>
        <w:t>, 2020</w:t>
      </w:r>
    </w:p>
    <w:p w:rsidR="001F2673" w:rsidRPr="001F2673" w:rsidRDefault="001F2673" w:rsidP="001F2673">
      <w:pPr>
        <w:shd w:val="clear" w:color="auto" w:fill="FFFFFF"/>
        <w:spacing w:after="0" w:line="240" w:lineRule="auto"/>
        <w:rPr>
          <w:rFonts w:cstheme="minorHAnsi"/>
          <w:b/>
          <w:szCs w:val="22"/>
          <w:u w:val="single"/>
        </w:rPr>
      </w:pPr>
    </w:p>
    <w:p w:rsidR="001F2673" w:rsidRPr="001F2673" w:rsidRDefault="001F2673" w:rsidP="001F2673">
      <w:pPr>
        <w:shd w:val="clear" w:color="auto" w:fill="FFFFFF"/>
        <w:rPr>
          <w:rFonts w:cstheme="minorHAnsi"/>
          <w:szCs w:val="22"/>
        </w:rPr>
      </w:pPr>
      <w:r w:rsidRPr="001F2673">
        <w:rPr>
          <w:rFonts w:cstheme="minorHAnsi"/>
          <w:b/>
          <w:szCs w:val="22"/>
          <w:u w:val="single"/>
        </w:rPr>
        <w:t>JOB DESCRIPTION:</w:t>
      </w:r>
      <w:r w:rsidRPr="001F2673">
        <w:rPr>
          <w:rFonts w:cstheme="minorHAnsi"/>
          <w:szCs w:val="22"/>
        </w:rPr>
        <w:t xml:space="preserve">  The License and Pa</w:t>
      </w:r>
      <w:r w:rsidR="0065129B">
        <w:rPr>
          <w:rFonts w:cstheme="minorHAnsi"/>
          <w:szCs w:val="22"/>
        </w:rPr>
        <w:t>ss Disability and Refunds Temp</w:t>
      </w:r>
      <w:r w:rsidRPr="001F2673">
        <w:rPr>
          <w:rFonts w:cstheme="minorHAnsi"/>
          <w:szCs w:val="22"/>
        </w:rPr>
        <w:t xml:space="preserve"> will be helping primarily the Disability Coordinator and</w:t>
      </w:r>
      <w:r>
        <w:rPr>
          <w:rFonts w:cstheme="minorHAnsi"/>
          <w:szCs w:val="22"/>
        </w:rPr>
        <w:t xml:space="preserve"> Refunds Coordinator with </w:t>
      </w:r>
      <w:r w:rsidRPr="001F2673">
        <w:rPr>
          <w:rFonts w:cstheme="minorHAnsi"/>
          <w:szCs w:val="22"/>
        </w:rPr>
        <w:t>heavy workloads during this time, but will also assist all License and Pass staff with various assignments and job shadowing, including but not limited to the following:</w:t>
      </w:r>
    </w:p>
    <w:p w:rsidR="001F2673" w:rsidRPr="001F2673" w:rsidRDefault="00A21B18" w:rsidP="001F2673">
      <w:pPr>
        <w:numPr>
          <w:ilvl w:val="1"/>
          <w:numId w:val="1"/>
        </w:numPr>
        <w:shd w:val="clear" w:color="auto" w:fill="FFFFFF"/>
        <w:spacing w:after="0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>Processing</w:t>
      </w:r>
      <w:r w:rsidR="001F2673" w:rsidRPr="001F2673">
        <w:rPr>
          <w:rFonts w:cstheme="minorHAnsi"/>
          <w:b/>
          <w:szCs w:val="22"/>
        </w:rPr>
        <w:t xml:space="preserve"> disability licenses and passes, and ADA accommodations to approved customers. This will include learning the regulations and statutes applicable to those programs and the processing steps. </w:t>
      </w:r>
    </w:p>
    <w:p w:rsidR="001F2673" w:rsidRPr="001F2673" w:rsidRDefault="001F2673" w:rsidP="001F2673">
      <w:pPr>
        <w:numPr>
          <w:ilvl w:val="1"/>
          <w:numId w:val="1"/>
        </w:numPr>
        <w:shd w:val="clear" w:color="auto" w:fill="FFFFFF"/>
        <w:spacing w:after="0"/>
        <w:rPr>
          <w:rFonts w:cstheme="minorHAnsi"/>
          <w:b/>
          <w:szCs w:val="22"/>
        </w:rPr>
      </w:pPr>
      <w:r w:rsidRPr="001F2673">
        <w:rPr>
          <w:rFonts w:cstheme="minorHAnsi"/>
          <w:b/>
          <w:szCs w:val="22"/>
        </w:rPr>
        <w:t xml:space="preserve">Organizing refund and restoration of preference point requests. This will require learning the regulations applicable to the refunds program and the processing steps. </w:t>
      </w:r>
    </w:p>
    <w:p w:rsidR="001F2673" w:rsidRPr="001F2673" w:rsidRDefault="001F2673" w:rsidP="001F2673">
      <w:pPr>
        <w:numPr>
          <w:ilvl w:val="1"/>
          <w:numId w:val="1"/>
        </w:numPr>
        <w:shd w:val="clear" w:color="auto" w:fill="FFFFFF"/>
        <w:spacing w:after="0"/>
        <w:rPr>
          <w:rFonts w:cstheme="minorHAnsi"/>
          <w:szCs w:val="22"/>
        </w:rPr>
      </w:pPr>
      <w:r w:rsidRPr="001F2673">
        <w:rPr>
          <w:rFonts w:cstheme="minorHAnsi"/>
          <w:szCs w:val="22"/>
        </w:rPr>
        <w:t>Learning the IPAWS license and pass system and attending meetings related to system improvements.</w:t>
      </w:r>
    </w:p>
    <w:p w:rsidR="001F2673" w:rsidRPr="001F2673" w:rsidRDefault="001F2673" w:rsidP="001F2673">
      <w:pPr>
        <w:numPr>
          <w:ilvl w:val="1"/>
          <w:numId w:val="1"/>
        </w:numPr>
        <w:shd w:val="clear" w:color="auto" w:fill="FFFFFF"/>
        <w:spacing w:after="0"/>
        <w:rPr>
          <w:rFonts w:cstheme="minorHAnsi"/>
          <w:szCs w:val="22"/>
        </w:rPr>
      </w:pPr>
      <w:r w:rsidRPr="001F2673">
        <w:rPr>
          <w:rFonts w:cstheme="minorHAnsi"/>
          <w:szCs w:val="22"/>
        </w:rPr>
        <w:t xml:space="preserve">Completing IPAWS administrative tasks such as merging duplicate customer records. </w:t>
      </w:r>
    </w:p>
    <w:p w:rsidR="001F2673" w:rsidRPr="001F2673" w:rsidRDefault="001F2673" w:rsidP="001F2673">
      <w:pPr>
        <w:numPr>
          <w:ilvl w:val="1"/>
          <w:numId w:val="1"/>
        </w:numPr>
        <w:shd w:val="clear" w:color="auto" w:fill="FFFFFF"/>
        <w:spacing w:after="0"/>
        <w:rPr>
          <w:rFonts w:cstheme="minorHAnsi"/>
          <w:szCs w:val="22"/>
        </w:rPr>
      </w:pPr>
      <w:r w:rsidRPr="001F2673">
        <w:rPr>
          <w:rFonts w:cstheme="minorHAnsi"/>
          <w:szCs w:val="22"/>
        </w:rPr>
        <w:t xml:space="preserve">Greeting customers at our front desk. Answering the phone and forwarding the calls to the appropriate CPW staff. </w:t>
      </w:r>
    </w:p>
    <w:p w:rsidR="001F2673" w:rsidRPr="001F2673" w:rsidRDefault="001F2673" w:rsidP="001F2673">
      <w:pPr>
        <w:numPr>
          <w:ilvl w:val="1"/>
          <w:numId w:val="1"/>
        </w:numPr>
        <w:shd w:val="clear" w:color="auto" w:fill="FFFFFF"/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>Fulfilling</w:t>
      </w:r>
      <w:r w:rsidRPr="001F2673">
        <w:rPr>
          <w:rFonts w:cstheme="minorHAnsi"/>
          <w:szCs w:val="22"/>
        </w:rPr>
        <w:t xml:space="preserve"> bulk park pass orders.</w:t>
      </w:r>
    </w:p>
    <w:p w:rsidR="001F2673" w:rsidRPr="001F2673" w:rsidRDefault="001F2673" w:rsidP="001F2673">
      <w:pPr>
        <w:numPr>
          <w:ilvl w:val="1"/>
          <w:numId w:val="1"/>
        </w:numPr>
        <w:shd w:val="clear" w:color="auto" w:fill="FFFFFF"/>
        <w:spacing w:after="0"/>
        <w:rPr>
          <w:rFonts w:cstheme="minorHAnsi"/>
          <w:szCs w:val="22"/>
        </w:rPr>
      </w:pPr>
      <w:r w:rsidRPr="001F2673">
        <w:rPr>
          <w:rFonts w:cstheme="minorHAnsi"/>
          <w:szCs w:val="22"/>
        </w:rPr>
        <w:t xml:space="preserve">Looking for process improvements or efficiency opportunities and providing proposals to the team. </w:t>
      </w:r>
    </w:p>
    <w:p w:rsidR="001F2673" w:rsidRPr="001F2673" w:rsidRDefault="001F2673" w:rsidP="001F2673">
      <w:pPr>
        <w:spacing w:after="0" w:line="240" w:lineRule="auto"/>
        <w:rPr>
          <w:rFonts w:cstheme="minorHAnsi"/>
          <w:b/>
          <w:szCs w:val="22"/>
          <w:u w:val="single"/>
        </w:rPr>
      </w:pPr>
    </w:p>
    <w:p w:rsidR="001F2673" w:rsidRPr="001F2673" w:rsidRDefault="001F2673" w:rsidP="001F2673">
      <w:pPr>
        <w:spacing w:after="0" w:line="240" w:lineRule="auto"/>
        <w:rPr>
          <w:rFonts w:eastAsia="Times New Roman" w:cs="Arial"/>
          <w:szCs w:val="22"/>
        </w:rPr>
      </w:pPr>
      <w:r w:rsidRPr="001F2673">
        <w:rPr>
          <w:rFonts w:cstheme="minorHAnsi"/>
          <w:b/>
          <w:szCs w:val="22"/>
          <w:u w:val="single"/>
        </w:rPr>
        <w:t>MINIMUM REQUIREMENTS:</w:t>
      </w:r>
      <w:r w:rsidRPr="001F2673">
        <w:rPr>
          <w:rFonts w:cstheme="minorHAnsi"/>
          <w:szCs w:val="22"/>
        </w:rPr>
        <w:t xml:space="preserve">  </w:t>
      </w:r>
      <w:r w:rsidRPr="001F2673">
        <w:rPr>
          <w:rFonts w:eastAsia="Times New Roman" w:cs="Arial"/>
          <w:iCs/>
          <w:szCs w:val="22"/>
        </w:rPr>
        <w:t xml:space="preserve">The ideal candidate will have interest in the parks, wildlife, and/or the outdoor recreation profession.  Experience with databases, email, and internet research is preferred.  Candidates should also be well organized, detail-oriented, </w:t>
      </w:r>
      <w:r w:rsidRPr="001F2673">
        <w:rPr>
          <w:rFonts w:cstheme="minorHAnsi"/>
          <w:szCs w:val="22"/>
        </w:rPr>
        <w:t>have excellent communication skills (oral and written)</w:t>
      </w:r>
      <w:r w:rsidRPr="001F2673">
        <w:rPr>
          <w:rFonts w:eastAsia="Times New Roman" w:cs="Arial"/>
          <w:iCs/>
          <w:szCs w:val="22"/>
        </w:rPr>
        <w:t xml:space="preserve">, able to work independently, multi-task effectively </w:t>
      </w:r>
      <w:r w:rsidRPr="001F2673">
        <w:rPr>
          <w:rFonts w:cstheme="minorHAnsi"/>
          <w:szCs w:val="22"/>
        </w:rPr>
        <w:t>and possess an overall positive attitude.</w:t>
      </w:r>
    </w:p>
    <w:p w:rsidR="001F2673" w:rsidRPr="001F2673" w:rsidRDefault="001F2673" w:rsidP="001F2673">
      <w:pPr>
        <w:spacing w:after="0" w:line="240" w:lineRule="auto"/>
        <w:rPr>
          <w:rFonts w:cstheme="minorHAnsi"/>
          <w:b/>
          <w:szCs w:val="22"/>
          <w:u w:val="single"/>
        </w:rPr>
      </w:pPr>
    </w:p>
    <w:p w:rsidR="001F2673" w:rsidRPr="001F2673" w:rsidRDefault="001F2673" w:rsidP="001F2673">
      <w:pPr>
        <w:spacing w:after="0" w:line="240" w:lineRule="auto"/>
        <w:rPr>
          <w:rFonts w:eastAsia="Times New Roman" w:cs="Arial"/>
          <w:iCs/>
          <w:szCs w:val="22"/>
        </w:rPr>
      </w:pPr>
      <w:r w:rsidRPr="001F2673">
        <w:rPr>
          <w:rFonts w:cstheme="minorHAnsi"/>
          <w:b/>
          <w:szCs w:val="22"/>
          <w:u w:val="single"/>
        </w:rPr>
        <w:lastRenderedPageBreak/>
        <w:t>HOW TO APPLY:</w:t>
      </w:r>
      <w:r w:rsidRPr="001F2673">
        <w:rPr>
          <w:rFonts w:cstheme="minorHAnsi"/>
          <w:szCs w:val="22"/>
        </w:rPr>
        <w:t xml:space="preserve">  </w:t>
      </w:r>
      <w:r w:rsidRPr="001F2673">
        <w:rPr>
          <w:rFonts w:eastAsia="Times New Roman" w:cs="Arial"/>
          <w:iCs/>
          <w:szCs w:val="22"/>
        </w:rPr>
        <w:t xml:space="preserve">Please submit a cover letter, resume, and writing sample via e-mail.  Submittals should be directed </w:t>
      </w:r>
      <w:proofErr w:type="gramStart"/>
      <w:r w:rsidRPr="001F2673">
        <w:rPr>
          <w:rFonts w:eastAsia="Times New Roman" w:cs="Arial"/>
          <w:iCs/>
          <w:szCs w:val="22"/>
        </w:rPr>
        <w:t>to:</w:t>
      </w:r>
      <w:proofErr w:type="gramEnd"/>
      <w:r w:rsidRPr="001F2673">
        <w:rPr>
          <w:rFonts w:eastAsia="Times New Roman" w:cs="Arial"/>
          <w:iCs/>
          <w:szCs w:val="22"/>
        </w:rPr>
        <w:t> </w:t>
      </w:r>
      <w:hyperlink r:id="rId11" w:history="1">
        <w:r w:rsidRPr="001F2673">
          <w:rPr>
            <w:color w:val="1155CC"/>
            <w:szCs w:val="22"/>
            <w:u w:val="single"/>
          </w:rPr>
          <w:t>dnr_disability.apps@state.co.us</w:t>
        </w:r>
      </w:hyperlink>
      <w:r w:rsidRPr="001F2673">
        <w:rPr>
          <w:rFonts w:eastAsia="Times New Roman" w:cs="Arial"/>
          <w:iCs/>
          <w:szCs w:val="22"/>
        </w:rPr>
        <w:t xml:space="preserve"> with "License and Pass Disability and Refunds Position" in the subject line.</w:t>
      </w:r>
    </w:p>
    <w:p w:rsidR="001F2673" w:rsidRPr="001F2673" w:rsidRDefault="001F2673" w:rsidP="001F2673">
      <w:pPr>
        <w:spacing w:after="0" w:line="240" w:lineRule="auto"/>
        <w:rPr>
          <w:rFonts w:cstheme="minorHAnsi"/>
          <w:b/>
          <w:szCs w:val="22"/>
        </w:rPr>
      </w:pPr>
    </w:p>
    <w:p w:rsidR="001F2673" w:rsidRPr="001F2673" w:rsidRDefault="001F2673" w:rsidP="001F2673">
      <w:pPr>
        <w:spacing w:after="0" w:line="240" w:lineRule="auto"/>
        <w:rPr>
          <w:rFonts w:cstheme="minorHAnsi"/>
          <w:b/>
          <w:szCs w:val="22"/>
        </w:rPr>
      </w:pPr>
      <w:r w:rsidRPr="001F2673">
        <w:rPr>
          <w:rFonts w:cstheme="minorHAnsi"/>
          <w:b/>
          <w:szCs w:val="22"/>
        </w:rPr>
        <w:t>Qualified applicants will be contacted to</w:t>
      </w:r>
      <w:r>
        <w:rPr>
          <w:rFonts w:cstheme="minorHAnsi"/>
          <w:b/>
          <w:szCs w:val="22"/>
        </w:rPr>
        <w:t xml:space="preserve"> schedule an interview</w:t>
      </w:r>
      <w:r w:rsidRPr="001F2673">
        <w:rPr>
          <w:rFonts w:cstheme="minorHAnsi"/>
          <w:b/>
          <w:szCs w:val="22"/>
        </w:rPr>
        <w:t xml:space="preserve">.  </w:t>
      </w:r>
    </w:p>
    <w:p w:rsidR="00706466" w:rsidRPr="00DA48C5" w:rsidRDefault="00706466" w:rsidP="00A00452">
      <w:pPr>
        <w:rPr>
          <w:color w:val="595959" w:themeColor="text1" w:themeTint="A6"/>
        </w:rPr>
      </w:pPr>
    </w:p>
    <w:sectPr w:rsidR="00706466" w:rsidRPr="00DA48C5" w:rsidSect="00F41AC8">
      <w:headerReference w:type="first" r:id="rId12"/>
      <w:footerReference w:type="first" r:id="rId13"/>
      <w:pgSz w:w="12240" w:h="15840"/>
      <w:pgMar w:top="1440" w:right="1440" w:bottom="1440" w:left="1440" w:header="2592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A96" w:rsidRDefault="00104A96" w:rsidP="00A60947">
      <w:pPr>
        <w:spacing w:after="0" w:line="240" w:lineRule="auto"/>
      </w:pPr>
      <w:r>
        <w:separator/>
      </w:r>
    </w:p>
  </w:endnote>
  <w:endnote w:type="continuationSeparator" w:id="0">
    <w:p w:rsidR="00104A96" w:rsidRDefault="00104A96" w:rsidP="00A60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947" w:rsidRDefault="00CD2D6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311150</wp:posOffset>
              </wp:positionH>
              <wp:positionV relativeFrom="page">
                <wp:posOffset>9349740</wp:posOffset>
              </wp:positionV>
              <wp:extent cx="6362700" cy="317500"/>
              <wp:effectExtent l="0" t="0" r="0" b="0"/>
              <wp:wrapNone/>
              <wp:docPr id="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270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8C5" w:rsidRDefault="00DA48C5" w:rsidP="00DA48C5">
                          <w:pPr>
                            <w:tabs>
                              <w:tab w:val="left" w:pos="-989"/>
                              <w:tab w:val="left" w:pos="451"/>
                              <w:tab w:val="left" w:pos="1171"/>
                              <w:tab w:val="left" w:pos="2611"/>
                              <w:tab w:val="left" w:pos="4051"/>
                              <w:tab w:val="left" w:pos="5491"/>
                              <w:tab w:val="left" w:pos="6931"/>
                              <w:tab w:val="left" w:pos="8371"/>
                            </w:tabs>
                            <w:spacing w:after="0" w:line="240" w:lineRule="auto"/>
                            <w:ind w:left="-269" w:right="-269"/>
                            <w:jc w:val="center"/>
                            <w:rPr>
                              <w:rFonts w:eastAsia="Times New Roman"/>
                              <w:spacing w:val="-6"/>
                              <w:sz w:val="14"/>
                              <w:szCs w:val="14"/>
                            </w:rPr>
                          </w:pPr>
                          <w:r w:rsidRPr="00D9532A">
                            <w:rPr>
                              <w:rFonts w:eastAsia="Times New Roman"/>
                              <w:spacing w:val="-6"/>
                              <w:sz w:val="14"/>
                              <w:szCs w:val="14"/>
                            </w:rPr>
                            <w:t xml:space="preserve">Dan </w:t>
                          </w:r>
                          <w:proofErr w:type="spellStart"/>
                          <w:r w:rsidRPr="00D9532A">
                            <w:rPr>
                              <w:rFonts w:eastAsia="Times New Roman"/>
                              <w:spacing w:val="-6"/>
                              <w:sz w:val="14"/>
                              <w:szCs w:val="14"/>
                            </w:rPr>
                            <w:t>Prenzlow</w:t>
                          </w:r>
                          <w:proofErr w:type="spellEnd"/>
                          <w:r>
                            <w:rPr>
                              <w:rFonts w:eastAsia="Times New Roman"/>
                              <w:spacing w:val="-6"/>
                              <w:sz w:val="14"/>
                              <w:szCs w:val="14"/>
                            </w:rPr>
                            <w:t xml:space="preserve">, </w:t>
                          </w:r>
                          <w:r w:rsidRPr="003818C5">
                            <w:rPr>
                              <w:rFonts w:eastAsia="Times New Roman"/>
                              <w:spacing w:val="-6"/>
                              <w:sz w:val="14"/>
                              <w:szCs w:val="14"/>
                            </w:rPr>
                            <w:t xml:space="preserve">Director, Colorado Parks and Wildlife • Parks and Wildlife Commission: Michelle Zimmerman, </w:t>
                          </w:r>
                          <w:r>
                            <w:rPr>
                              <w:rFonts w:eastAsia="Times New Roman"/>
                              <w:spacing w:val="-6"/>
                              <w:sz w:val="14"/>
                              <w:szCs w:val="14"/>
                            </w:rPr>
                            <w:t xml:space="preserve">Chair </w:t>
                          </w:r>
                          <w:r w:rsidRPr="003818C5">
                            <w:rPr>
                              <w:rFonts w:eastAsia="Times New Roman"/>
                              <w:spacing w:val="-6"/>
                              <w:sz w:val="14"/>
                              <w:szCs w:val="14"/>
                            </w:rPr>
                            <w:sym w:font="Symbol" w:char="F0B7"/>
                          </w:r>
                          <w:r>
                            <w:rPr>
                              <w:rFonts w:eastAsia="Times New Roman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3818C5">
                            <w:rPr>
                              <w:rFonts w:eastAsia="Times New Roman"/>
                              <w:spacing w:val="-6"/>
                              <w:sz w:val="14"/>
                              <w:szCs w:val="14"/>
                            </w:rPr>
                            <w:t>Marvin McDaniel</w:t>
                          </w:r>
                          <w:r>
                            <w:rPr>
                              <w:rFonts w:eastAsia="Times New Roman"/>
                              <w:spacing w:val="-6"/>
                              <w:sz w:val="14"/>
                              <w:szCs w:val="14"/>
                            </w:rPr>
                            <w:t xml:space="preserve">, </w:t>
                          </w:r>
                          <w:proofErr w:type="gramStart"/>
                          <w:r>
                            <w:rPr>
                              <w:rFonts w:eastAsia="Times New Roman"/>
                              <w:spacing w:val="-6"/>
                              <w:sz w:val="14"/>
                              <w:szCs w:val="14"/>
                            </w:rPr>
                            <w:t>Vice</w:t>
                          </w:r>
                          <w:proofErr w:type="gramEnd"/>
                          <w:r>
                            <w:rPr>
                              <w:rFonts w:eastAsia="Times New Roman"/>
                              <w:spacing w:val="-6"/>
                              <w:sz w:val="14"/>
                              <w:szCs w:val="14"/>
                            </w:rPr>
                            <w:t>-Chair</w:t>
                          </w:r>
                        </w:p>
                        <w:p w:rsidR="00A60947" w:rsidRPr="00CA6653" w:rsidRDefault="00DA48C5" w:rsidP="00DA48C5">
                          <w:pPr>
                            <w:tabs>
                              <w:tab w:val="left" w:pos="-989"/>
                              <w:tab w:val="left" w:pos="451"/>
                              <w:tab w:val="left" w:pos="1171"/>
                              <w:tab w:val="left" w:pos="2611"/>
                              <w:tab w:val="left" w:pos="4051"/>
                              <w:tab w:val="left" w:pos="5491"/>
                              <w:tab w:val="left" w:pos="6931"/>
                              <w:tab w:val="left" w:pos="8371"/>
                            </w:tabs>
                            <w:spacing w:after="0" w:line="240" w:lineRule="auto"/>
                            <w:ind w:right="-269"/>
                            <w:jc w:val="center"/>
                            <w:rPr>
                              <w:rFonts w:eastAsia="Times New Roman"/>
                              <w:spacing w:val="-6"/>
                              <w:sz w:val="14"/>
                              <w:szCs w:val="14"/>
                            </w:rPr>
                          </w:pPr>
                          <w:r w:rsidRPr="003818C5">
                            <w:rPr>
                              <w:rFonts w:eastAsia="Times New Roman"/>
                              <w:spacing w:val="-6"/>
                              <w:sz w:val="14"/>
                              <w:szCs w:val="14"/>
                            </w:rPr>
                            <w:t>James Vigil</w:t>
                          </w:r>
                          <w:r>
                            <w:rPr>
                              <w:rFonts w:eastAsia="Times New Roman"/>
                              <w:spacing w:val="-6"/>
                              <w:sz w:val="14"/>
                              <w:szCs w:val="14"/>
                            </w:rPr>
                            <w:t xml:space="preserve">, Secretary </w:t>
                          </w:r>
                          <w:r w:rsidRPr="003818C5">
                            <w:rPr>
                              <w:rFonts w:eastAsia="Times New Roman"/>
                              <w:spacing w:val="-6"/>
                              <w:sz w:val="14"/>
                              <w:szCs w:val="14"/>
                            </w:rPr>
                            <w:sym w:font="Symbol" w:char="F0B7"/>
                          </w:r>
                          <w:r>
                            <w:rPr>
                              <w:rFonts w:eastAsia="Times New Roman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eastAsia="Times New Roman"/>
                              <w:spacing w:val="-6"/>
                              <w:sz w:val="14"/>
                              <w:szCs w:val="14"/>
                            </w:rPr>
                            <w:t>Taishya</w:t>
                          </w:r>
                          <w:proofErr w:type="spellEnd"/>
                          <w:r>
                            <w:rPr>
                              <w:rFonts w:eastAsia="Times New Roman"/>
                              <w:spacing w:val="-6"/>
                              <w:sz w:val="14"/>
                              <w:szCs w:val="14"/>
                            </w:rPr>
                            <w:t xml:space="preserve"> Adams </w:t>
                          </w:r>
                          <w:r w:rsidRPr="003818C5">
                            <w:rPr>
                              <w:rFonts w:eastAsia="Times New Roman"/>
                              <w:spacing w:val="-6"/>
                              <w:sz w:val="14"/>
                              <w:szCs w:val="14"/>
                            </w:rPr>
                            <w:sym w:font="Symbol" w:char="F0B7"/>
                          </w:r>
                          <w:r>
                            <w:rPr>
                              <w:rFonts w:eastAsia="Times New Roman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1248E6">
                            <w:rPr>
                              <w:rFonts w:eastAsia="Times New Roman"/>
                              <w:spacing w:val="-6"/>
                              <w:sz w:val="14"/>
                              <w:szCs w:val="14"/>
                            </w:rPr>
                            <w:t xml:space="preserve">Betsy </w:t>
                          </w:r>
                          <w:proofErr w:type="spellStart"/>
                          <w:r w:rsidRPr="001248E6">
                            <w:rPr>
                              <w:rFonts w:eastAsia="Times New Roman"/>
                              <w:spacing w:val="-6"/>
                              <w:sz w:val="14"/>
                              <w:szCs w:val="14"/>
                            </w:rPr>
                            <w:t>Blecha</w:t>
                          </w:r>
                          <w:proofErr w:type="spellEnd"/>
                          <w:r>
                            <w:rPr>
                              <w:rFonts w:eastAsia="Times New Roman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3818C5">
                            <w:rPr>
                              <w:rFonts w:eastAsia="Times New Roman"/>
                              <w:spacing w:val="-6"/>
                              <w:sz w:val="14"/>
                              <w:szCs w:val="14"/>
                            </w:rPr>
                            <w:sym w:font="Symbol" w:char="F0B7"/>
                          </w:r>
                          <w:r>
                            <w:rPr>
                              <w:rFonts w:eastAsia="Times New Roman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3818C5">
                            <w:rPr>
                              <w:rFonts w:eastAsia="Times New Roman"/>
                              <w:spacing w:val="-6"/>
                              <w:sz w:val="14"/>
                              <w:szCs w:val="14"/>
                            </w:rPr>
                            <w:t xml:space="preserve">Robert W. Bray </w:t>
                          </w:r>
                          <w:r w:rsidRPr="003818C5">
                            <w:rPr>
                              <w:rFonts w:eastAsia="Times New Roman"/>
                              <w:spacing w:val="-6"/>
                              <w:sz w:val="14"/>
                              <w:szCs w:val="14"/>
                            </w:rPr>
                            <w:sym w:font="Symbol" w:char="F0B7"/>
                          </w:r>
                          <w:r>
                            <w:rPr>
                              <w:rFonts w:eastAsia="Times New Roman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C5C3A">
                            <w:rPr>
                              <w:rFonts w:eastAsia="Times New Roman"/>
                              <w:spacing w:val="-6"/>
                              <w:sz w:val="14"/>
                              <w:szCs w:val="14"/>
                            </w:rPr>
                            <w:t>Charles Garcia</w:t>
                          </w:r>
                          <w:r>
                            <w:rPr>
                              <w:rFonts w:eastAsia="Times New Roman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3818C5">
                            <w:rPr>
                              <w:rFonts w:eastAsia="Times New Roman"/>
                              <w:spacing w:val="-6"/>
                              <w:sz w:val="14"/>
                              <w:szCs w:val="14"/>
                            </w:rPr>
                            <w:sym w:font="Symbol" w:char="F0B7"/>
                          </w:r>
                          <w:r>
                            <w:rPr>
                              <w:rFonts w:eastAsia="Times New Roman"/>
                              <w:spacing w:val="-6"/>
                              <w:sz w:val="14"/>
                              <w:szCs w:val="14"/>
                            </w:rPr>
                            <w:t xml:space="preserve"> Marie </w:t>
                          </w:r>
                          <w:proofErr w:type="spellStart"/>
                          <w:r>
                            <w:rPr>
                              <w:rFonts w:eastAsia="Times New Roman"/>
                              <w:spacing w:val="-6"/>
                              <w:sz w:val="14"/>
                              <w:szCs w:val="14"/>
                            </w:rPr>
                            <w:t>Haskett</w:t>
                          </w:r>
                          <w:proofErr w:type="spellEnd"/>
                          <w:r>
                            <w:rPr>
                              <w:rFonts w:eastAsia="Times New Roman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3818C5">
                            <w:rPr>
                              <w:rFonts w:eastAsia="Times New Roman"/>
                              <w:spacing w:val="-6"/>
                              <w:sz w:val="14"/>
                              <w:szCs w:val="14"/>
                            </w:rPr>
                            <w:sym w:font="Symbol" w:char="F0B7"/>
                          </w:r>
                          <w:r w:rsidRPr="003818C5">
                            <w:rPr>
                              <w:rFonts w:eastAsia="Times New Roman"/>
                              <w:spacing w:val="-6"/>
                              <w:sz w:val="14"/>
                              <w:szCs w:val="14"/>
                            </w:rPr>
                            <w:t xml:space="preserve"> Carrie </w:t>
                          </w:r>
                          <w:proofErr w:type="spellStart"/>
                          <w:r>
                            <w:rPr>
                              <w:rFonts w:eastAsia="Times New Roman"/>
                              <w:spacing w:val="-6"/>
                              <w:sz w:val="14"/>
                              <w:szCs w:val="14"/>
                            </w:rPr>
                            <w:t>Besnette</w:t>
                          </w:r>
                          <w:proofErr w:type="spellEnd"/>
                          <w:r>
                            <w:rPr>
                              <w:rFonts w:eastAsia="Times New Roman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3818C5">
                            <w:rPr>
                              <w:rFonts w:eastAsia="Times New Roman"/>
                              <w:spacing w:val="-6"/>
                              <w:sz w:val="14"/>
                              <w:szCs w:val="14"/>
                            </w:rPr>
                            <w:t>Hauser</w:t>
                          </w:r>
                          <w:r>
                            <w:rPr>
                              <w:rFonts w:eastAsia="Times New Roman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3818C5">
                            <w:rPr>
                              <w:rFonts w:eastAsia="Times New Roman"/>
                              <w:spacing w:val="-6"/>
                              <w:sz w:val="14"/>
                              <w:szCs w:val="14"/>
                            </w:rPr>
                            <w:sym w:font="Symbol" w:char="F0B7"/>
                          </w:r>
                          <w:r w:rsidRPr="003818C5">
                            <w:rPr>
                              <w:rFonts w:eastAsia="Times New Roman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eastAsia="Times New Roman"/>
                              <w:spacing w:val="-6"/>
                              <w:sz w:val="14"/>
                              <w:szCs w:val="14"/>
                            </w:rPr>
                            <w:t xml:space="preserve">Luke B. Schafer </w:t>
                          </w:r>
                          <w:r w:rsidRPr="003818C5">
                            <w:rPr>
                              <w:rFonts w:eastAsia="Times New Roman"/>
                              <w:spacing w:val="-6"/>
                              <w:sz w:val="14"/>
                              <w:szCs w:val="14"/>
                            </w:rPr>
                            <w:sym w:font="Symbol" w:char="F0B7"/>
                          </w:r>
                          <w:r>
                            <w:rPr>
                              <w:rFonts w:eastAsia="Times New Roman"/>
                              <w:spacing w:val="-6"/>
                              <w:sz w:val="14"/>
                              <w:szCs w:val="14"/>
                            </w:rPr>
                            <w:t xml:space="preserve"> Eden Vardy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4.5pt;margin-top:736.2pt;width:501pt;height: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" filled="f" stroked="f">
              <v:textbox inset="0,0,0,0">
                <w:txbxContent>
                  <w:p w:rsidR="00DA48C5" w:rsidRDefault="00DA48C5" w:rsidP="00DA48C5">
                    <w:pPr>
                      <w:tabs>
                        <w:tab w:val="left" w:pos="-989"/>
                        <w:tab w:val="left" w:pos="451"/>
                        <w:tab w:val="left" w:pos="1171"/>
                        <w:tab w:val="left" w:pos="2611"/>
                        <w:tab w:val="left" w:pos="4051"/>
                        <w:tab w:val="left" w:pos="5491"/>
                        <w:tab w:val="left" w:pos="6931"/>
                        <w:tab w:val="left" w:pos="8371"/>
                      </w:tabs>
                      <w:spacing w:after="0" w:line="240" w:lineRule="auto"/>
                      <w:ind w:left="-269" w:right="-269"/>
                      <w:jc w:val="center"/>
                      <w:rPr>
                        <w:rFonts w:eastAsia="Times New Roman"/>
                        <w:spacing w:val="-6"/>
                        <w:sz w:val="14"/>
                        <w:szCs w:val="14"/>
                      </w:rPr>
                    </w:pPr>
                    <w:r w:rsidRPr="00D9532A">
                      <w:rPr>
                        <w:rFonts w:eastAsia="Times New Roman"/>
                        <w:spacing w:val="-6"/>
                        <w:sz w:val="14"/>
                        <w:szCs w:val="14"/>
                      </w:rPr>
                      <w:t xml:space="preserve">Dan </w:t>
                    </w:r>
                    <w:proofErr w:type="spellStart"/>
                    <w:r w:rsidRPr="00D9532A">
                      <w:rPr>
                        <w:rFonts w:eastAsia="Times New Roman"/>
                        <w:spacing w:val="-6"/>
                        <w:sz w:val="14"/>
                        <w:szCs w:val="14"/>
                      </w:rPr>
                      <w:t>Prenzlow</w:t>
                    </w:r>
                    <w:proofErr w:type="spellEnd"/>
                    <w:r>
                      <w:rPr>
                        <w:rFonts w:eastAsia="Times New Roman"/>
                        <w:spacing w:val="-6"/>
                        <w:sz w:val="14"/>
                        <w:szCs w:val="14"/>
                      </w:rPr>
                      <w:t xml:space="preserve">, </w:t>
                    </w:r>
                    <w:r w:rsidRPr="003818C5">
                      <w:rPr>
                        <w:rFonts w:eastAsia="Times New Roman"/>
                        <w:spacing w:val="-6"/>
                        <w:sz w:val="14"/>
                        <w:szCs w:val="14"/>
                      </w:rPr>
                      <w:t xml:space="preserve">Director, Colorado Parks and Wildlife • Parks and Wildlife Commission: Michelle Zimmerman, </w:t>
                    </w:r>
                    <w:r>
                      <w:rPr>
                        <w:rFonts w:eastAsia="Times New Roman"/>
                        <w:spacing w:val="-6"/>
                        <w:sz w:val="14"/>
                        <w:szCs w:val="14"/>
                      </w:rPr>
                      <w:t xml:space="preserve">Chair </w:t>
                    </w:r>
                    <w:r w:rsidRPr="003818C5">
                      <w:rPr>
                        <w:rFonts w:eastAsia="Times New Roman"/>
                        <w:spacing w:val="-6"/>
                        <w:sz w:val="14"/>
                        <w:szCs w:val="14"/>
                      </w:rPr>
                      <w:sym w:font="Symbol" w:char="F0B7"/>
                    </w:r>
                    <w:r>
                      <w:rPr>
                        <w:rFonts w:eastAsia="Times New Roman"/>
                        <w:spacing w:val="-6"/>
                        <w:sz w:val="14"/>
                        <w:szCs w:val="14"/>
                      </w:rPr>
                      <w:t xml:space="preserve"> </w:t>
                    </w:r>
                    <w:r w:rsidRPr="003818C5">
                      <w:rPr>
                        <w:rFonts w:eastAsia="Times New Roman"/>
                        <w:spacing w:val="-6"/>
                        <w:sz w:val="14"/>
                        <w:szCs w:val="14"/>
                      </w:rPr>
                      <w:t>Marvin McDaniel</w:t>
                    </w:r>
                    <w:r>
                      <w:rPr>
                        <w:rFonts w:eastAsia="Times New Roman"/>
                        <w:spacing w:val="-6"/>
                        <w:sz w:val="14"/>
                        <w:szCs w:val="14"/>
                      </w:rPr>
                      <w:t xml:space="preserve">, </w:t>
                    </w:r>
                    <w:proofErr w:type="gramStart"/>
                    <w:r>
                      <w:rPr>
                        <w:rFonts w:eastAsia="Times New Roman"/>
                        <w:spacing w:val="-6"/>
                        <w:sz w:val="14"/>
                        <w:szCs w:val="14"/>
                      </w:rPr>
                      <w:t>Vice</w:t>
                    </w:r>
                    <w:proofErr w:type="gramEnd"/>
                    <w:r>
                      <w:rPr>
                        <w:rFonts w:eastAsia="Times New Roman"/>
                        <w:spacing w:val="-6"/>
                        <w:sz w:val="14"/>
                        <w:szCs w:val="14"/>
                      </w:rPr>
                      <w:t>-Chair</w:t>
                    </w:r>
                  </w:p>
                  <w:p w:rsidR="00A60947" w:rsidRPr="00CA6653" w:rsidRDefault="00DA48C5" w:rsidP="00DA48C5">
                    <w:pPr>
                      <w:tabs>
                        <w:tab w:val="left" w:pos="-989"/>
                        <w:tab w:val="left" w:pos="451"/>
                        <w:tab w:val="left" w:pos="1171"/>
                        <w:tab w:val="left" w:pos="2611"/>
                        <w:tab w:val="left" w:pos="4051"/>
                        <w:tab w:val="left" w:pos="5491"/>
                        <w:tab w:val="left" w:pos="6931"/>
                        <w:tab w:val="left" w:pos="8371"/>
                      </w:tabs>
                      <w:spacing w:after="0" w:line="240" w:lineRule="auto"/>
                      <w:ind w:right="-269"/>
                      <w:jc w:val="center"/>
                      <w:rPr>
                        <w:rFonts w:eastAsia="Times New Roman"/>
                        <w:spacing w:val="-6"/>
                        <w:sz w:val="14"/>
                        <w:szCs w:val="14"/>
                      </w:rPr>
                    </w:pPr>
                    <w:r w:rsidRPr="003818C5">
                      <w:rPr>
                        <w:rFonts w:eastAsia="Times New Roman"/>
                        <w:spacing w:val="-6"/>
                        <w:sz w:val="14"/>
                        <w:szCs w:val="14"/>
                      </w:rPr>
                      <w:t>James Vigil</w:t>
                    </w:r>
                    <w:r>
                      <w:rPr>
                        <w:rFonts w:eastAsia="Times New Roman"/>
                        <w:spacing w:val="-6"/>
                        <w:sz w:val="14"/>
                        <w:szCs w:val="14"/>
                      </w:rPr>
                      <w:t xml:space="preserve">, Secretary </w:t>
                    </w:r>
                    <w:r w:rsidRPr="003818C5">
                      <w:rPr>
                        <w:rFonts w:eastAsia="Times New Roman"/>
                        <w:spacing w:val="-6"/>
                        <w:sz w:val="14"/>
                        <w:szCs w:val="14"/>
                      </w:rPr>
                      <w:sym w:font="Symbol" w:char="F0B7"/>
                    </w:r>
                    <w:r>
                      <w:rPr>
                        <w:rFonts w:eastAsia="Times New Roman"/>
                        <w:spacing w:val="-6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eastAsia="Times New Roman"/>
                        <w:spacing w:val="-6"/>
                        <w:sz w:val="14"/>
                        <w:szCs w:val="14"/>
                      </w:rPr>
                      <w:t>Taishya</w:t>
                    </w:r>
                    <w:proofErr w:type="spellEnd"/>
                    <w:r>
                      <w:rPr>
                        <w:rFonts w:eastAsia="Times New Roman"/>
                        <w:spacing w:val="-6"/>
                        <w:sz w:val="14"/>
                        <w:szCs w:val="14"/>
                      </w:rPr>
                      <w:t xml:space="preserve"> Adams </w:t>
                    </w:r>
                    <w:r w:rsidRPr="003818C5">
                      <w:rPr>
                        <w:rFonts w:eastAsia="Times New Roman"/>
                        <w:spacing w:val="-6"/>
                        <w:sz w:val="14"/>
                        <w:szCs w:val="14"/>
                      </w:rPr>
                      <w:sym w:font="Symbol" w:char="F0B7"/>
                    </w:r>
                    <w:r>
                      <w:rPr>
                        <w:rFonts w:eastAsia="Times New Roman"/>
                        <w:spacing w:val="-6"/>
                        <w:sz w:val="14"/>
                        <w:szCs w:val="14"/>
                      </w:rPr>
                      <w:t xml:space="preserve"> </w:t>
                    </w:r>
                    <w:r w:rsidRPr="001248E6">
                      <w:rPr>
                        <w:rFonts w:eastAsia="Times New Roman"/>
                        <w:spacing w:val="-6"/>
                        <w:sz w:val="14"/>
                        <w:szCs w:val="14"/>
                      </w:rPr>
                      <w:t xml:space="preserve">Betsy </w:t>
                    </w:r>
                    <w:proofErr w:type="spellStart"/>
                    <w:r w:rsidRPr="001248E6">
                      <w:rPr>
                        <w:rFonts w:eastAsia="Times New Roman"/>
                        <w:spacing w:val="-6"/>
                        <w:sz w:val="14"/>
                        <w:szCs w:val="14"/>
                      </w:rPr>
                      <w:t>Blecha</w:t>
                    </w:r>
                    <w:proofErr w:type="spellEnd"/>
                    <w:r>
                      <w:rPr>
                        <w:rFonts w:eastAsia="Times New Roman"/>
                        <w:spacing w:val="-6"/>
                        <w:sz w:val="14"/>
                        <w:szCs w:val="14"/>
                      </w:rPr>
                      <w:t xml:space="preserve"> </w:t>
                    </w:r>
                    <w:r w:rsidRPr="003818C5">
                      <w:rPr>
                        <w:rFonts w:eastAsia="Times New Roman"/>
                        <w:spacing w:val="-6"/>
                        <w:sz w:val="14"/>
                        <w:szCs w:val="14"/>
                      </w:rPr>
                      <w:sym w:font="Symbol" w:char="F0B7"/>
                    </w:r>
                    <w:r>
                      <w:rPr>
                        <w:rFonts w:eastAsia="Times New Roman"/>
                        <w:spacing w:val="-6"/>
                        <w:sz w:val="14"/>
                        <w:szCs w:val="14"/>
                      </w:rPr>
                      <w:t xml:space="preserve"> </w:t>
                    </w:r>
                    <w:r w:rsidRPr="003818C5">
                      <w:rPr>
                        <w:rFonts w:eastAsia="Times New Roman"/>
                        <w:spacing w:val="-6"/>
                        <w:sz w:val="14"/>
                        <w:szCs w:val="14"/>
                      </w:rPr>
                      <w:t xml:space="preserve">Robert W. Bray </w:t>
                    </w:r>
                    <w:r w:rsidRPr="003818C5">
                      <w:rPr>
                        <w:rFonts w:eastAsia="Times New Roman"/>
                        <w:spacing w:val="-6"/>
                        <w:sz w:val="14"/>
                        <w:szCs w:val="14"/>
                      </w:rPr>
                      <w:sym w:font="Symbol" w:char="F0B7"/>
                    </w:r>
                    <w:r>
                      <w:rPr>
                        <w:rFonts w:eastAsia="Times New Roman"/>
                        <w:spacing w:val="-6"/>
                        <w:sz w:val="14"/>
                        <w:szCs w:val="14"/>
                      </w:rPr>
                      <w:t xml:space="preserve"> </w:t>
                    </w:r>
                    <w:r w:rsidRPr="00EC5C3A">
                      <w:rPr>
                        <w:rFonts w:eastAsia="Times New Roman"/>
                        <w:spacing w:val="-6"/>
                        <w:sz w:val="14"/>
                        <w:szCs w:val="14"/>
                      </w:rPr>
                      <w:t>Charles Garcia</w:t>
                    </w:r>
                    <w:r>
                      <w:rPr>
                        <w:rFonts w:eastAsia="Times New Roman"/>
                        <w:spacing w:val="-6"/>
                        <w:sz w:val="14"/>
                        <w:szCs w:val="14"/>
                      </w:rPr>
                      <w:t xml:space="preserve"> </w:t>
                    </w:r>
                    <w:r w:rsidRPr="003818C5">
                      <w:rPr>
                        <w:rFonts w:eastAsia="Times New Roman"/>
                        <w:spacing w:val="-6"/>
                        <w:sz w:val="14"/>
                        <w:szCs w:val="14"/>
                      </w:rPr>
                      <w:sym w:font="Symbol" w:char="F0B7"/>
                    </w:r>
                    <w:r>
                      <w:rPr>
                        <w:rFonts w:eastAsia="Times New Roman"/>
                        <w:spacing w:val="-6"/>
                        <w:sz w:val="14"/>
                        <w:szCs w:val="14"/>
                      </w:rPr>
                      <w:t xml:space="preserve"> Marie </w:t>
                    </w:r>
                    <w:proofErr w:type="spellStart"/>
                    <w:r>
                      <w:rPr>
                        <w:rFonts w:eastAsia="Times New Roman"/>
                        <w:spacing w:val="-6"/>
                        <w:sz w:val="14"/>
                        <w:szCs w:val="14"/>
                      </w:rPr>
                      <w:t>Haskett</w:t>
                    </w:r>
                    <w:proofErr w:type="spellEnd"/>
                    <w:r>
                      <w:rPr>
                        <w:rFonts w:eastAsia="Times New Roman"/>
                        <w:spacing w:val="-6"/>
                        <w:sz w:val="14"/>
                        <w:szCs w:val="14"/>
                      </w:rPr>
                      <w:t xml:space="preserve"> </w:t>
                    </w:r>
                    <w:r w:rsidRPr="003818C5">
                      <w:rPr>
                        <w:rFonts w:eastAsia="Times New Roman"/>
                        <w:spacing w:val="-6"/>
                        <w:sz w:val="14"/>
                        <w:szCs w:val="14"/>
                      </w:rPr>
                      <w:sym w:font="Symbol" w:char="F0B7"/>
                    </w:r>
                    <w:r w:rsidRPr="003818C5">
                      <w:rPr>
                        <w:rFonts w:eastAsia="Times New Roman"/>
                        <w:spacing w:val="-6"/>
                        <w:sz w:val="14"/>
                        <w:szCs w:val="14"/>
                      </w:rPr>
                      <w:t xml:space="preserve"> Carrie </w:t>
                    </w:r>
                    <w:proofErr w:type="spellStart"/>
                    <w:r>
                      <w:rPr>
                        <w:rFonts w:eastAsia="Times New Roman"/>
                        <w:spacing w:val="-6"/>
                        <w:sz w:val="14"/>
                        <w:szCs w:val="14"/>
                      </w:rPr>
                      <w:t>Besnette</w:t>
                    </w:r>
                    <w:proofErr w:type="spellEnd"/>
                    <w:r>
                      <w:rPr>
                        <w:rFonts w:eastAsia="Times New Roman"/>
                        <w:spacing w:val="-6"/>
                        <w:sz w:val="14"/>
                        <w:szCs w:val="14"/>
                      </w:rPr>
                      <w:t xml:space="preserve"> </w:t>
                    </w:r>
                    <w:r w:rsidRPr="003818C5">
                      <w:rPr>
                        <w:rFonts w:eastAsia="Times New Roman"/>
                        <w:spacing w:val="-6"/>
                        <w:sz w:val="14"/>
                        <w:szCs w:val="14"/>
                      </w:rPr>
                      <w:t>Hauser</w:t>
                    </w:r>
                    <w:r>
                      <w:rPr>
                        <w:rFonts w:eastAsia="Times New Roman"/>
                        <w:spacing w:val="-6"/>
                        <w:sz w:val="14"/>
                        <w:szCs w:val="14"/>
                      </w:rPr>
                      <w:t xml:space="preserve"> </w:t>
                    </w:r>
                    <w:r w:rsidRPr="003818C5">
                      <w:rPr>
                        <w:rFonts w:eastAsia="Times New Roman"/>
                        <w:spacing w:val="-6"/>
                        <w:sz w:val="14"/>
                        <w:szCs w:val="14"/>
                      </w:rPr>
                      <w:sym w:font="Symbol" w:char="F0B7"/>
                    </w:r>
                    <w:r w:rsidRPr="003818C5">
                      <w:rPr>
                        <w:rFonts w:eastAsia="Times New Roman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eastAsia="Times New Roman"/>
                        <w:spacing w:val="-6"/>
                        <w:sz w:val="14"/>
                        <w:szCs w:val="14"/>
                      </w:rPr>
                      <w:t xml:space="preserve">Luke B. Schafer </w:t>
                    </w:r>
                    <w:r w:rsidRPr="003818C5">
                      <w:rPr>
                        <w:rFonts w:eastAsia="Times New Roman"/>
                        <w:spacing w:val="-6"/>
                        <w:sz w:val="14"/>
                        <w:szCs w:val="14"/>
                      </w:rPr>
                      <w:sym w:font="Symbol" w:char="F0B7"/>
                    </w:r>
                    <w:r>
                      <w:rPr>
                        <w:rFonts w:eastAsia="Times New Roman"/>
                        <w:spacing w:val="-6"/>
                        <w:sz w:val="14"/>
                        <w:szCs w:val="14"/>
                      </w:rPr>
                      <w:t xml:space="preserve"> Eden Vardy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60947"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6629400</wp:posOffset>
          </wp:positionH>
          <wp:positionV relativeFrom="page">
            <wp:posOffset>9308465</wp:posOffset>
          </wp:positionV>
          <wp:extent cx="15240" cy="342900"/>
          <wp:effectExtent l="19050" t="0" r="3810" b="0"/>
          <wp:wrapNone/>
          <wp:docPr id="7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60947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6766560</wp:posOffset>
          </wp:positionH>
          <wp:positionV relativeFrom="page">
            <wp:posOffset>9189720</wp:posOffset>
          </wp:positionV>
          <wp:extent cx="590550" cy="594360"/>
          <wp:effectExtent l="19050" t="0" r="0" b="0"/>
          <wp:wrapNone/>
          <wp:docPr id="6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A96" w:rsidRDefault="00104A96" w:rsidP="00A60947">
      <w:pPr>
        <w:spacing w:after="0" w:line="240" w:lineRule="auto"/>
      </w:pPr>
      <w:r>
        <w:separator/>
      </w:r>
    </w:p>
  </w:footnote>
  <w:footnote w:type="continuationSeparator" w:id="0">
    <w:p w:rsidR="00104A96" w:rsidRDefault="00104A96" w:rsidP="00A60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947" w:rsidRDefault="00EC7DF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28575</wp:posOffset>
          </wp:positionH>
          <wp:positionV relativeFrom="page">
            <wp:posOffset>513920</wp:posOffset>
          </wp:positionV>
          <wp:extent cx="3112770" cy="616945"/>
          <wp:effectExtent l="0" t="0" r="0" b="0"/>
          <wp:wrapNone/>
          <wp:docPr id="8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12770" cy="616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CD2D6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2313305</wp:posOffset>
              </wp:positionH>
              <wp:positionV relativeFrom="page">
                <wp:posOffset>1252855</wp:posOffset>
              </wp:positionV>
              <wp:extent cx="2098675" cy="553085"/>
              <wp:effectExtent l="0" t="0" r="0" b="3810"/>
              <wp:wrapTopAndBottom/>
              <wp:docPr id="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8675" cy="553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947" w:rsidRPr="00ED7D64" w:rsidRDefault="001F2673" w:rsidP="00A60947">
                          <w:pPr>
                            <w:pStyle w:val="returnaddress"/>
                            <w:spacing w:line="240" w:lineRule="auto"/>
                            <w:rPr>
                              <w:color w:val="5C6670"/>
                              <w:sz w:val="18"/>
                            </w:rPr>
                          </w:pPr>
                          <w:r>
                            <w:rPr>
                              <w:color w:val="5C6670"/>
                              <w:sz w:val="18"/>
                            </w:rPr>
                            <w:t>License, Pass and Reservation Section</w:t>
                          </w:r>
                        </w:p>
                        <w:p w:rsidR="00A60947" w:rsidRPr="00ED7D64" w:rsidRDefault="001F2673" w:rsidP="00A60947">
                          <w:pPr>
                            <w:pStyle w:val="returnaddress"/>
                            <w:spacing w:line="240" w:lineRule="auto"/>
                            <w:rPr>
                              <w:color w:val="5C6670"/>
                              <w:sz w:val="18"/>
                            </w:rPr>
                          </w:pPr>
                          <w:r>
                            <w:rPr>
                              <w:color w:val="5C6670"/>
                              <w:sz w:val="18"/>
                            </w:rPr>
                            <w:t>6060 Broadway</w:t>
                          </w:r>
                        </w:p>
                        <w:p w:rsidR="00A60947" w:rsidRDefault="001F2673" w:rsidP="00A60947">
                          <w:pPr>
                            <w:pStyle w:val="returnaddress"/>
                            <w:spacing w:line="240" w:lineRule="auto"/>
                            <w:rPr>
                              <w:color w:val="5C6670"/>
                              <w:sz w:val="18"/>
                            </w:rPr>
                          </w:pPr>
                          <w:r>
                            <w:rPr>
                              <w:color w:val="5C6670"/>
                              <w:sz w:val="18"/>
                            </w:rPr>
                            <w:t>Denver, CO 80216</w:t>
                          </w:r>
                        </w:p>
                        <w:p w:rsidR="00A60947" w:rsidRPr="00DF4CDA" w:rsidRDefault="00A60947" w:rsidP="00A60947">
                          <w:pPr>
                            <w:pStyle w:val="returnaddress"/>
                            <w:spacing w:line="240" w:lineRule="auto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182.15pt;margin-top:98.65pt;width:165.25pt;height:43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lndrAIAAKo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" filled="f" stroked="f">
              <v:textbox inset="0,0,0,0">
                <w:txbxContent>
                  <w:p w:rsidR="00A60947" w:rsidRPr="00ED7D64" w:rsidRDefault="001F2673" w:rsidP="00A60947">
                    <w:pPr>
                      <w:pStyle w:val="returnaddress"/>
                      <w:spacing w:line="240" w:lineRule="auto"/>
                      <w:rPr>
                        <w:color w:val="5C6670"/>
                        <w:sz w:val="18"/>
                      </w:rPr>
                    </w:pPr>
                    <w:r>
                      <w:rPr>
                        <w:color w:val="5C6670"/>
                        <w:sz w:val="18"/>
                      </w:rPr>
                      <w:t>License, Pass and Reservation Section</w:t>
                    </w:r>
                  </w:p>
                  <w:p w:rsidR="00A60947" w:rsidRPr="00ED7D64" w:rsidRDefault="001F2673" w:rsidP="00A60947">
                    <w:pPr>
                      <w:pStyle w:val="returnaddress"/>
                      <w:spacing w:line="240" w:lineRule="auto"/>
                      <w:rPr>
                        <w:color w:val="5C6670"/>
                        <w:sz w:val="18"/>
                      </w:rPr>
                    </w:pPr>
                    <w:r>
                      <w:rPr>
                        <w:color w:val="5C6670"/>
                        <w:sz w:val="18"/>
                      </w:rPr>
                      <w:t>6060 Broadway</w:t>
                    </w:r>
                  </w:p>
                  <w:p w:rsidR="00A60947" w:rsidRDefault="001F2673" w:rsidP="00A60947">
                    <w:pPr>
                      <w:pStyle w:val="returnaddress"/>
                      <w:spacing w:line="240" w:lineRule="auto"/>
                      <w:rPr>
                        <w:color w:val="5C6670"/>
                        <w:sz w:val="18"/>
                      </w:rPr>
                    </w:pPr>
                    <w:r>
                      <w:rPr>
                        <w:color w:val="5C6670"/>
                        <w:sz w:val="18"/>
                      </w:rPr>
                      <w:t>Denver, CO 80216</w:t>
                    </w:r>
                  </w:p>
                  <w:p w:rsidR="00A60947" w:rsidRPr="00DF4CDA" w:rsidRDefault="00A60947" w:rsidP="00A60947">
                    <w:pPr>
                      <w:pStyle w:val="returnaddress"/>
                      <w:spacing w:line="240" w:lineRule="auto"/>
                      <w:rPr>
                        <w:b/>
                      </w:rPr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C68E8"/>
    <w:multiLevelType w:val="hybridMultilevel"/>
    <w:tmpl w:val="346C5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47"/>
    <w:rsid w:val="000044F8"/>
    <w:rsid w:val="000520AA"/>
    <w:rsid w:val="00064FFD"/>
    <w:rsid w:val="000A7C4A"/>
    <w:rsid w:val="000C31C8"/>
    <w:rsid w:val="000D679A"/>
    <w:rsid w:val="000F28FB"/>
    <w:rsid w:val="00104A96"/>
    <w:rsid w:val="00116DFF"/>
    <w:rsid w:val="00127F21"/>
    <w:rsid w:val="0016258B"/>
    <w:rsid w:val="00165A7A"/>
    <w:rsid w:val="00173871"/>
    <w:rsid w:val="001873C5"/>
    <w:rsid w:val="001A6444"/>
    <w:rsid w:val="001C3084"/>
    <w:rsid w:val="001D215C"/>
    <w:rsid w:val="001D7656"/>
    <w:rsid w:val="001F2673"/>
    <w:rsid w:val="00201234"/>
    <w:rsid w:val="00202BC7"/>
    <w:rsid w:val="002054CD"/>
    <w:rsid w:val="00250024"/>
    <w:rsid w:val="00270E2C"/>
    <w:rsid w:val="002836C7"/>
    <w:rsid w:val="00285E29"/>
    <w:rsid w:val="002B2E43"/>
    <w:rsid w:val="003810E0"/>
    <w:rsid w:val="003C6A4A"/>
    <w:rsid w:val="003D4607"/>
    <w:rsid w:val="003E656D"/>
    <w:rsid w:val="00421F2D"/>
    <w:rsid w:val="00424D98"/>
    <w:rsid w:val="00432839"/>
    <w:rsid w:val="00465779"/>
    <w:rsid w:val="00475CDD"/>
    <w:rsid w:val="004A6610"/>
    <w:rsid w:val="004F18CA"/>
    <w:rsid w:val="00523BBB"/>
    <w:rsid w:val="00556F92"/>
    <w:rsid w:val="00594A83"/>
    <w:rsid w:val="005A2417"/>
    <w:rsid w:val="00616CC0"/>
    <w:rsid w:val="00631F5F"/>
    <w:rsid w:val="00643FBF"/>
    <w:rsid w:val="0065129B"/>
    <w:rsid w:val="006F2EEE"/>
    <w:rsid w:val="00706466"/>
    <w:rsid w:val="007A6CC0"/>
    <w:rsid w:val="008D3394"/>
    <w:rsid w:val="008E30A7"/>
    <w:rsid w:val="0091409D"/>
    <w:rsid w:val="00953326"/>
    <w:rsid w:val="009F67C3"/>
    <w:rsid w:val="00A00452"/>
    <w:rsid w:val="00A21B18"/>
    <w:rsid w:val="00A42451"/>
    <w:rsid w:val="00A60947"/>
    <w:rsid w:val="00A83345"/>
    <w:rsid w:val="00A9230A"/>
    <w:rsid w:val="00AA128A"/>
    <w:rsid w:val="00AC2784"/>
    <w:rsid w:val="00AC56CD"/>
    <w:rsid w:val="00B0708E"/>
    <w:rsid w:val="00B51E4C"/>
    <w:rsid w:val="00B62166"/>
    <w:rsid w:val="00BD4D66"/>
    <w:rsid w:val="00BE7EDD"/>
    <w:rsid w:val="00C22F9A"/>
    <w:rsid w:val="00C40B22"/>
    <w:rsid w:val="00C47C99"/>
    <w:rsid w:val="00C47D04"/>
    <w:rsid w:val="00C86B41"/>
    <w:rsid w:val="00C91539"/>
    <w:rsid w:val="00CA1DE3"/>
    <w:rsid w:val="00CA6653"/>
    <w:rsid w:val="00CC3E05"/>
    <w:rsid w:val="00CD2D63"/>
    <w:rsid w:val="00D95975"/>
    <w:rsid w:val="00DA48C5"/>
    <w:rsid w:val="00DB0F05"/>
    <w:rsid w:val="00E36906"/>
    <w:rsid w:val="00E545DC"/>
    <w:rsid w:val="00EC7DF8"/>
    <w:rsid w:val="00F33C4B"/>
    <w:rsid w:val="00F37FBE"/>
    <w:rsid w:val="00F41AC8"/>
    <w:rsid w:val="00F5315A"/>
    <w:rsid w:val="00F73B7D"/>
    <w:rsid w:val="00F84AA5"/>
    <w:rsid w:val="00F9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4B33DE"/>
  <w15:docId w15:val="{97B10E4D-B441-4D53-B917-EBCA5353B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="Times New Roman"/>
        <w:color w:val="5C667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9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947"/>
  </w:style>
  <w:style w:type="paragraph" w:styleId="Footer">
    <w:name w:val="footer"/>
    <w:basedOn w:val="Normal"/>
    <w:link w:val="FooterChar"/>
    <w:uiPriority w:val="99"/>
    <w:unhideWhenUsed/>
    <w:rsid w:val="00A609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947"/>
  </w:style>
  <w:style w:type="paragraph" w:customStyle="1" w:styleId="returnaddress">
    <w:name w:val="return address"/>
    <w:next w:val="BalloonText"/>
    <w:link w:val="returnaddressChar"/>
    <w:qFormat/>
    <w:rsid w:val="00A60947"/>
    <w:pPr>
      <w:tabs>
        <w:tab w:val="center" w:pos="4320"/>
        <w:tab w:val="right" w:pos="8640"/>
      </w:tabs>
      <w:spacing w:after="0" w:line="200" w:lineRule="exact"/>
    </w:pPr>
    <w:rPr>
      <w:rFonts w:eastAsiaTheme="minorEastAsia"/>
      <w:color w:val="595959" w:themeColor="text1" w:themeTint="A6"/>
      <w:sz w:val="16"/>
      <w:szCs w:val="24"/>
    </w:rPr>
  </w:style>
  <w:style w:type="character" w:customStyle="1" w:styleId="returnaddressChar">
    <w:name w:val="return address Char"/>
    <w:basedOn w:val="DefaultParagraphFont"/>
    <w:link w:val="returnaddress"/>
    <w:rsid w:val="00A60947"/>
    <w:rPr>
      <w:rFonts w:eastAsiaTheme="minorEastAsia"/>
      <w:color w:val="595959" w:themeColor="text1" w:themeTint="A6"/>
      <w:sz w:val="16"/>
      <w:szCs w:val="24"/>
    </w:rPr>
  </w:style>
  <w:style w:type="paragraph" w:customStyle="1" w:styleId="returnaddressbottom">
    <w:name w:val="return address bottom"/>
    <w:basedOn w:val="returnaddress"/>
    <w:qFormat/>
    <w:rsid w:val="00A60947"/>
    <w:pPr>
      <w:spacing w:line="240" w:lineRule="exact"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0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6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nr_disability.apps@state.co.u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ACE3E2E33231489170293A9A776F50" ma:contentTypeVersion="2" ma:contentTypeDescription="Create a new document." ma:contentTypeScope="" ma:versionID="3eeceaeb7b7fc4e3b3e710dc81e57def">
  <xsd:schema xmlns:xsd="http://www.w3.org/2001/XMLSchema" xmlns:xs="http://www.w3.org/2001/XMLSchema" xmlns:p="http://schemas.microsoft.com/office/2006/metadata/properties" xmlns:ns2="d1561a44-3a77-45b9-b392-c80b0c6e4206" targetNamespace="http://schemas.microsoft.com/office/2006/metadata/properties" ma:root="true" ma:fieldsID="2ebb0b97b6eb5cafbef47c66b5eae507" ns2:_="">
    <xsd:import namespace="d1561a44-3a77-45b9-b392-c80b0c6e4206"/>
    <xsd:element name="properties">
      <xsd:complexType>
        <xsd:sequence>
          <xsd:element name="documentManagement">
            <xsd:complexType>
              <xsd:all>
                <xsd:element ref="ns2:Contact_x0020_For_x0020_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61a44-3a77-45b9-b392-c80b0c6e4206" elementFormDefault="qualified">
    <xsd:import namespace="http://schemas.microsoft.com/office/2006/documentManagement/types"/>
    <xsd:import namespace="http://schemas.microsoft.com/office/infopath/2007/PartnerControls"/>
    <xsd:element name="Contact_x0020_For_x0020_Folder" ma:index="8" nillable="true" ma:displayName="Contact For Folder" ma:internalName="Contact_x0020_For_x0020_Fol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act_x0020_For_x0020_Folder xmlns="d1561a44-3a77-45b9-b392-c80b0c6e4206" xsi:nil="true"/>
  </documentManagement>
</p:properties>
</file>

<file path=customXml/itemProps1.xml><?xml version="1.0" encoding="utf-8"?>
<ds:datastoreItem xmlns:ds="http://schemas.openxmlformats.org/officeDocument/2006/customXml" ds:itemID="{A0A3177A-DA57-4425-BC47-4DAFAAE579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1258A0-9537-4DD2-9F54-DDA26313AFD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FA0A31E-B722-4080-B526-3896D31D24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561a44-3a77-45b9-b392-c80b0c6e4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34E404-8C73-4FB4-985C-B2F0A50046BC}">
  <ds:schemaRefs>
    <ds:schemaRef ds:uri="http://schemas.microsoft.com/office/2006/metadata/properties"/>
    <ds:schemaRef ds:uri="http://schemas.microsoft.com/office/infopath/2007/PartnerControls"/>
    <ds:schemaRef ds:uri="d1561a44-3a77-45b9-b392-c80b0c6e42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CPW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 Gurzick</dc:creator>
  <cp:lastModifiedBy>Flier, John</cp:lastModifiedBy>
  <cp:revision>5</cp:revision>
  <cp:lastPrinted>2014-06-25T17:40:00Z</cp:lastPrinted>
  <dcterms:created xsi:type="dcterms:W3CDTF">2020-10-06T18:07:00Z</dcterms:created>
  <dcterms:modified xsi:type="dcterms:W3CDTF">2020-10-12T18:38:00Z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f5920a9f-844f-4569-a8d2-43b0051545c7</vt:lpwstr>
  </property>
  <property fmtid="{D5CDD505-2E9C-101B-9397-08002B2CF9AE}" pid="3" name="ContentTypeId">
    <vt:lpwstr>0x01010090ACE3E2E33231489170293A9A776F50</vt:lpwstr>
  </property>
  <property fmtid="{D5CDD505-2E9C-101B-9397-08002B2CF9AE}" pid="4" name="_dlc_DocId">
    <vt:lpwstr>MVUUNPW6K5RX-600-2231</vt:lpwstr>
  </property>
  <property fmtid="{D5CDD505-2E9C-101B-9397-08002B2CF9AE}" pid="5" name="_dlc_DocIdUrl">
    <vt:lpwstr>http://cpwnet.naturenet.state.co.us/eLibrary/_layouts/15/DocIdRedir.aspx?ID=MVUUNPW6K5RX-600-2231, MVUUNPW6K5RX-600-2231</vt:lpwstr>
  </property>
</Properties>
</file>