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166D" w14:textId="579506EB" w:rsidR="00442972" w:rsidRDefault="00442972"/>
    <w:p w14:paraId="0B373805" w14:textId="64D169CC" w:rsidR="00094A4F" w:rsidRDefault="00094A4F">
      <w:r>
        <w:t xml:space="preserve">Larimer County </w:t>
      </w:r>
      <w:r w:rsidR="00C55E0A">
        <w:t>E</w:t>
      </w:r>
      <w:r>
        <w:t>conomic and Workforce Development</w:t>
      </w:r>
      <w:r w:rsidR="00F7156A">
        <w:t xml:space="preserve"> (LCEWD)</w:t>
      </w:r>
      <w:r>
        <w:t xml:space="preserve"> is helping local business, non-profits, and government entities </w:t>
      </w:r>
      <w:r w:rsidR="00412744">
        <w:t xml:space="preserve">who have been negatively affected by COVID-19 </w:t>
      </w:r>
      <w:r>
        <w:t>retain</w:t>
      </w:r>
      <w:r w:rsidR="00874E31">
        <w:t xml:space="preserve"> and up-skill</w:t>
      </w:r>
      <w:r>
        <w:t xml:space="preserve"> their staff by funding short-term trainings that will result in an industry recognized credential</w:t>
      </w:r>
      <w:r w:rsidR="00874E31">
        <w:t xml:space="preserve"> OR a training that leads to an in-demand occupation. </w:t>
      </w:r>
    </w:p>
    <w:p w14:paraId="32AF6804" w14:textId="394C4F79" w:rsidR="00874E31" w:rsidRDefault="00874E31">
      <w:r>
        <w:t xml:space="preserve">Our local business community has been hugely impacted by the </w:t>
      </w:r>
      <w:r w:rsidR="00F60193">
        <w:t>inability to find and hire talent</w:t>
      </w:r>
      <w:r>
        <w:t xml:space="preserve">. </w:t>
      </w:r>
      <w:r w:rsidR="00F7156A">
        <w:t xml:space="preserve">There has been no better time for businesses to invest in and care for their current talent. Utilizing funds from HB21-1264, LCEWD is </w:t>
      </w:r>
      <w:r w:rsidR="00A54143">
        <w:t xml:space="preserve">funding </w:t>
      </w:r>
      <w:r w:rsidR="00373032">
        <w:t>short-term training</w:t>
      </w:r>
      <w:r w:rsidR="00A54143">
        <w:t>s</w:t>
      </w:r>
      <w:r w:rsidR="00373032">
        <w:t xml:space="preserve"> for current employees that will help them grow in their roles and fill more senior roles within the company. We know when business </w:t>
      </w:r>
      <w:r w:rsidR="00E05931">
        <w:t>can</w:t>
      </w:r>
      <w:r w:rsidR="00373032">
        <w:t xml:space="preserve"> invest in their employees those employees tend to stay longer with their employer.</w:t>
      </w:r>
      <w:r w:rsidR="00974200">
        <w:t xml:space="preserve"> Training current staff also results in a boost to their company’s economic viability.</w:t>
      </w:r>
    </w:p>
    <w:p w14:paraId="3F91A13C" w14:textId="61B0B6A9" w:rsidR="006D40DE" w:rsidRDefault="006D40DE">
      <w:r>
        <w:t>Options for training are very broad. Employers can choose the training that will best meet the needs of their company and their employees.</w:t>
      </w:r>
    </w:p>
    <w:p w14:paraId="76C8223F" w14:textId="0CFA567A" w:rsidR="00974200" w:rsidRDefault="00974200">
      <w:r>
        <w:t xml:space="preserve">If your company is located outside of Larimer County, businesses should reach out to their local workforce center and ask how they are implementing funds from HB21-1264. This funding is often referred to as R.U.N. or Re-Skill, Up-Skill, Next-Skill funds. </w:t>
      </w:r>
    </w:p>
    <w:sectPr w:rsidR="009742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7F05" w14:textId="77777777" w:rsidR="00BB0015" w:rsidRDefault="00BB0015" w:rsidP="00094A4F">
      <w:pPr>
        <w:spacing w:after="0" w:line="240" w:lineRule="auto"/>
      </w:pPr>
      <w:r>
        <w:separator/>
      </w:r>
    </w:p>
  </w:endnote>
  <w:endnote w:type="continuationSeparator" w:id="0">
    <w:p w14:paraId="7DAFE1FA" w14:textId="77777777" w:rsidR="00BB0015" w:rsidRDefault="00BB0015" w:rsidP="0009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7017" w14:textId="77777777" w:rsidR="00BB0015" w:rsidRDefault="00BB0015" w:rsidP="00094A4F">
      <w:pPr>
        <w:spacing w:after="0" w:line="240" w:lineRule="auto"/>
      </w:pPr>
      <w:r>
        <w:separator/>
      </w:r>
    </w:p>
  </w:footnote>
  <w:footnote w:type="continuationSeparator" w:id="0">
    <w:p w14:paraId="1E2ABEF1" w14:textId="77777777" w:rsidR="00BB0015" w:rsidRDefault="00BB0015" w:rsidP="0009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A166" w14:textId="7DB086DB" w:rsidR="00094A4F" w:rsidRDefault="00094A4F" w:rsidP="00094A4F">
    <w:pPr>
      <w:pStyle w:val="Header"/>
      <w:jc w:val="center"/>
    </w:pPr>
    <w:r>
      <w:rPr>
        <w:noProof/>
      </w:rPr>
      <w:drawing>
        <wp:inline distT="0" distB="0" distL="0" distR="0" wp14:anchorId="7832799D" wp14:editId="43707831">
          <wp:extent cx="2101850" cy="992989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284" cy="100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4F"/>
    <w:rsid w:val="00094A4F"/>
    <w:rsid w:val="00373032"/>
    <w:rsid w:val="00412744"/>
    <w:rsid w:val="00442972"/>
    <w:rsid w:val="006D40DE"/>
    <w:rsid w:val="007C66FC"/>
    <w:rsid w:val="00874E31"/>
    <w:rsid w:val="00974200"/>
    <w:rsid w:val="00A54143"/>
    <w:rsid w:val="00BB0015"/>
    <w:rsid w:val="00C55E0A"/>
    <w:rsid w:val="00CA703B"/>
    <w:rsid w:val="00E05931"/>
    <w:rsid w:val="00F60193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9527"/>
  <w15:chartTrackingRefBased/>
  <w15:docId w15:val="{6F2E781D-E5A7-4A8A-A71C-D9263CB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4F"/>
  </w:style>
  <w:style w:type="paragraph" w:styleId="Footer">
    <w:name w:val="footer"/>
    <w:basedOn w:val="Normal"/>
    <w:link w:val="FooterChar"/>
    <w:uiPriority w:val="99"/>
    <w:unhideWhenUsed/>
    <w:rsid w:val="0009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Michael Minor</dc:creator>
  <cp:keywords/>
  <dc:description/>
  <cp:lastModifiedBy>Stephen J Gibson</cp:lastModifiedBy>
  <cp:revision>2</cp:revision>
  <dcterms:created xsi:type="dcterms:W3CDTF">2022-04-21T18:09:00Z</dcterms:created>
  <dcterms:modified xsi:type="dcterms:W3CDTF">2022-04-21T18:09:00Z</dcterms:modified>
</cp:coreProperties>
</file>