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16B84" w14:textId="217455C5" w:rsidR="003324E5" w:rsidRPr="00583979" w:rsidRDefault="004F3EEF" w:rsidP="00B14BAB">
      <w:pPr>
        <w:pStyle w:val="NoSpacing"/>
        <w:spacing w:before="80" w:after="80"/>
      </w:pPr>
      <w:r w:rsidRPr="00583979">
        <w:rPr>
          <w:noProof/>
        </w:rPr>
        <mc:AlternateContent>
          <mc:Choice Requires="wps">
            <w:drawing>
              <wp:anchor distT="0" distB="0" distL="114300" distR="114300" simplePos="0" relativeHeight="251659776" behindDoc="1" locked="0" layoutInCell="1" allowOverlap="1" wp14:anchorId="7BF61F17" wp14:editId="53AD3EBB">
                <wp:simplePos x="0" y="0"/>
                <wp:positionH relativeFrom="column">
                  <wp:posOffset>3081664</wp:posOffset>
                </wp:positionH>
                <wp:positionV relativeFrom="paragraph">
                  <wp:posOffset>-221095</wp:posOffset>
                </wp:positionV>
                <wp:extent cx="2534772" cy="996287"/>
                <wp:effectExtent l="0" t="0" r="0" b="0"/>
                <wp:wrapNone/>
                <wp:docPr id="3" name="Text Box 3"/>
                <wp:cNvGraphicFramePr/>
                <a:graphic xmlns:a="http://schemas.openxmlformats.org/drawingml/2006/main">
                  <a:graphicData uri="http://schemas.microsoft.com/office/word/2010/wordprocessingShape">
                    <wps:wsp>
                      <wps:cNvSpPr txBox="1"/>
                      <wps:spPr>
                        <a:xfrm>
                          <a:off x="0" y="0"/>
                          <a:ext cx="2534772" cy="996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EFC15" w14:textId="55A7F50B" w:rsidR="00AC2728" w:rsidRDefault="00BC6C00" w:rsidP="00303A02">
                            <w:pPr>
                              <w:spacing w:after="0"/>
                              <w:jc w:val="center"/>
                              <w:rPr>
                                <w:rFonts w:ascii="Fira Sans" w:hAnsi="Fira Sans"/>
                                <w:b/>
                                <w:sz w:val="36"/>
                                <w:szCs w:val="36"/>
                              </w:rPr>
                            </w:pPr>
                            <w:r w:rsidRPr="006D390E">
                              <w:rPr>
                                <w:rFonts w:ascii="Fira Sans" w:hAnsi="Fira Sans"/>
                                <w:b/>
                                <w:color w:val="FF0000"/>
                                <w:sz w:val="36"/>
                                <w:szCs w:val="36"/>
                              </w:rPr>
                              <w:t>R</w:t>
                            </w:r>
                            <w:r w:rsidRPr="006D390E">
                              <w:rPr>
                                <w:rFonts w:ascii="Fira Sans" w:hAnsi="Fira Sans"/>
                                <w:b/>
                                <w:color w:val="F79646" w:themeColor="accent6"/>
                                <w:sz w:val="36"/>
                                <w:szCs w:val="36"/>
                              </w:rPr>
                              <w:t>a</w:t>
                            </w:r>
                            <w:r w:rsidRPr="006D390E">
                              <w:rPr>
                                <w:rFonts w:ascii="Fira Sans" w:hAnsi="Fira Sans"/>
                                <w:b/>
                                <w:color w:val="FFFF00"/>
                                <w:sz w:val="36"/>
                                <w:szCs w:val="36"/>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2700000" w14:scaled="0"/>
                                  </w14:gradFill>
                                </w14:textFill>
                              </w:rPr>
                              <w:t>i</w:t>
                            </w:r>
                            <w:r w:rsidRPr="006D390E">
                              <w:rPr>
                                <w:rFonts w:ascii="Fira Sans" w:hAnsi="Fira Sans"/>
                                <w:b/>
                                <w:color w:val="00B050"/>
                                <w:sz w:val="36"/>
                                <w:szCs w:val="36"/>
                              </w:rPr>
                              <w:t>n</w:t>
                            </w:r>
                            <w:r w:rsidRPr="006D390E">
                              <w:rPr>
                                <w:rFonts w:ascii="Fira Sans" w:hAnsi="Fira Sans"/>
                                <w:b/>
                                <w:color w:val="00B0F0"/>
                                <w:sz w:val="36"/>
                                <w:szCs w:val="36"/>
                              </w:rPr>
                              <w:t>b</w:t>
                            </w:r>
                            <w:r w:rsidRPr="006D390E">
                              <w:rPr>
                                <w:rFonts w:ascii="Fira Sans" w:hAnsi="Fira Sans"/>
                                <w:b/>
                                <w:color w:val="0070C0"/>
                                <w:sz w:val="36"/>
                                <w:szCs w:val="36"/>
                              </w:rPr>
                              <w:t>o</w:t>
                            </w:r>
                            <w:r w:rsidRPr="006D390E">
                              <w:rPr>
                                <w:rFonts w:ascii="Fira Sans" w:hAnsi="Fira Sans"/>
                                <w:b/>
                                <w:color w:val="7030A0"/>
                                <w:sz w:val="36"/>
                                <w:szCs w:val="36"/>
                              </w:rPr>
                              <w:t>w</w:t>
                            </w:r>
                            <w:r w:rsidRPr="006D390E">
                              <w:rPr>
                                <w:rFonts w:ascii="Fira Sans" w:hAnsi="Fira Sans"/>
                                <w:b/>
                                <w:sz w:val="36"/>
                                <w:szCs w:val="36"/>
                              </w:rPr>
                              <w:t xml:space="preserve"> </w:t>
                            </w:r>
                            <w:r w:rsidR="00C86768">
                              <w:rPr>
                                <w:rFonts w:ascii="Fira Sans" w:hAnsi="Fira Sans"/>
                                <w:b/>
                                <w:sz w:val="36"/>
                                <w:szCs w:val="36"/>
                              </w:rPr>
                              <w:t xml:space="preserve">Affinity </w:t>
                            </w:r>
                            <w:r w:rsidRPr="006D390E">
                              <w:rPr>
                                <w:rFonts w:ascii="Fira Sans" w:hAnsi="Fira Sans"/>
                                <w:b/>
                                <w:sz w:val="36"/>
                                <w:szCs w:val="36"/>
                              </w:rPr>
                              <w:t xml:space="preserve">Crew </w:t>
                            </w:r>
                          </w:p>
                          <w:p w14:paraId="171B4BE9" w14:textId="3B79906A" w:rsidR="00EB1F2B" w:rsidRPr="006D390E" w:rsidRDefault="00432E1F" w:rsidP="00303A02">
                            <w:pPr>
                              <w:spacing w:after="0"/>
                              <w:jc w:val="center"/>
                              <w:rPr>
                                <w:rFonts w:ascii="Fira Sans" w:hAnsi="Fira Sans"/>
                                <w:b/>
                                <w:sz w:val="36"/>
                                <w:szCs w:val="36"/>
                              </w:rPr>
                            </w:pPr>
                            <w:r w:rsidRPr="006D390E">
                              <w:rPr>
                                <w:rFonts w:ascii="Fira Sans" w:hAnsi="Fira Sans"/>
                                <w:b/>
                                <w:sz w:val="36"/>
                                <w:szCs w:val="36"/>
                              </w:rPr>
                              <w:t>Fall Forestry</w:t>
                            </w:r>
                            <w:r w:rsidR="00062B38" w:rsidRPr="006D390E">
                              <w:rPr>
                                <w:rFonts w:ascii="Fira Sans" w:hAnsi="Fira Sans"/>
                                <w:b/>
                                <w:sz w:val="36"/>
                                <w:szCs w:val="36"/>
                              </w:rPr>
                              <w:t xml:space="preserve"> </w:t>
                            </w:r>
                            <w:r w:rsidR="00FA0BE3" w:rsidRPr="006D390E">
                              <w:rPr>
                                <w:rFonts w:ascii="Fira Sans" w:hAnsi="Fira Sans"/>
                                <w:b/>
                                <w:sz w:val="36"/>
                                <w:szCs w:val="36"/>
                              </w:rPr>
                              <w:t>Corpsmember</w:t>
                            </w:r>
                          </w:p>
                          <w:p w14:paraId="0D3BF267" w14:textId="0161BD3C" w:rsidR="00EF5D9E" w:rsidRPr="006D390E" w:rsidRDefault="00EF5D9E" w:rsidP="00303A02">
                            <w:pPr>
                              <w:spacing w:after="0"/>
                              <w:jc w:val="center"/>
                              <w:rPr>
                                <w:rFonts w:ascii="Fira Sans" w:hAnsi="Fira Sans"/>
                                <w:b/>
                                <w:sz w:val="36"/>
                                <w:szCs w:val="36"/>
                              </w:rPr>
                            </w:pPr>
                            <w:r w:rsidRPr="006D390E">
                              <w:rPr>
                                <w:rFonts w:ascii="Fira Sans" w:hAnsi="Fira Sans"/>
                                <w:b/>
                                <w:sz w:val="36"/>
                                <w:szCs w:val="36"/>
                              </w:rPr>
                              <w:t>(</w:t>
                            </w:r>
                            <w:r w:rsidR="00DE7201" w:rsidRPr="006D390E">
                              <w:rPr>
                                <w:rFonts w:ascii="Fira Sans" w:hAnsi="Fira Sans"/>
                                <w:b/>
                                <w:sz w:val="36"/>
                                <w:szCs w:val="36"/>
                              </w:rPr>
                              <w:t>Colorado Springs</w:t>
                            </w:r>
                            <w:r w:rsidRPr="006D390E">
                              <w:rPr>
                                <w:rFonts w:ascii="Fira Sans" w:hAnsi="Fira Sans"/>
                                <w:b/>
                                <w:sz w:val="36"/>
                                <w:szCs w:val="36"/>
                              </w:rPr>
                              <w:t>)</w:t>
                            </w:r>
                          </w:p>
                          <w:p w14:paraId="4FCF1B34" w14:textId="77777777" w:rsidR="00EF5D9E" w:rsidRPr="00BC6C00" w:rsidRDefault="00EF5D9E" w:rsidP="00CC0FA3">
                            <w:pPr>
                              <w:jc w:val="center"/>
                              <w:rPr>
                                <w:rFonts w:ascii="Fira Sans" w:hAnsi="Fira San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61F17" id="_x0000_t202" coordsize="21600,21600" o:spt="202" path="m,l,21600r21600,l21600,xe">
                <v:stroke joinstyle="miter"/>
                <v:path gradientshapeok="t" o:connecttype="rect"/>
              </v:shapetype>
              <v:shape id="Text Box 3" o:spid="_x0000_s1026" type="#_x0000_t202" style="position:absolute;margin-left:242.65pt;margin-top:-17.4pt;width:199.6pt;height:7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sWiwIAAIoFAAAOAAAAZHJzL2Uyb0RvYy54bWysVEtv2zAMvg/YfxB0X51XmyaIU2QtOgwo&#10;2mLt0LMiS4kwSdQkJXb260fJzmNdLx12sSnyIyl+Ijm7aowmW+GDAlvS/lmPEmE5VMquSvr9+fbT&#10;JSUhMlsxDVaUdCcCvZp//DCr3VQMYA26Ep5gEBumtSvpOkY3LYrA18KwcAZOWDRK8IZFPPpVUXlW&#10;Y3Sji0Gvd1HU4CvngYsQUHvTGuk8x5dS8PggZRCR6JLi3WL++vxdpm8xn7HpyjO3Vry7BvuHWxim&#10;LCY9hLphkZGNV3+FMop7CCDjGQdTgJSKi1wDVtPvvarmac2cyLUgOcEdaAr/Lyy/3z56oqqSDimx&#10;zOATPYsmks/QkGFip3ZhiqAnh7DYoBpfea8PqExFN9Kb9MdyCNqR592B2xSMo3JwPhyNxwNKONom&#10;k4vB5TiFKY7ezof4RYAhSSipx7fLlLLtXYgtdA9JyQJoVd0qrfMh9Yu41p5sGb60jvmOGPwPlLak&#10;LunF8LyXA1tI7m1kbVMYkTumS5cqbyvMUtxpkTDafhMSGcuFvpGbcS7sIX9GJ5TEVO9x7PDHW73H&#10;ua0DPXJmsPHgbJQFn6vPI3akrPqxp0y2eHybk7qTGJtl03XEEqodNoSHdqCC47cKX+2OhfjIPE4Q&#10;9gBuhfiAH6kBWYdOomQN/tdb+oTHxkYrJTVOZEnDzw3zghL91WLLT/qjURrhfBidjwd48KeW5anF&#10;bsw1YCv0cf84nsWEj3ovSg/mBZfHImVFE7Mcc5c07sXr2O4JXD5cLBYZhEPrWLyzT46n0Ine1JPP&#10;zQvzrmvciC1/D/vZZdNX/dtik6eFxSaCVLm5E8Etqx3xOPB5PLrllDbK6Tmjjit0/hsAAP//AwBQ&#10;SwMEFAAGAAgAAAAhADvidAXiAAAACwEAAA8AAABkcnMvZG93bnJldi54bWxMj8tOhEAQRfcm/kOn&#10;TNyYmWZgUII0E2N8JO4cfMRdD10Cka4mdA/g31uudFmpk3vPLXaL7cWEo+8cKdisIxBItTMdNQpe&#10;qvtVBsIHTUb3jlDBN3rYlacnhc6Nm+kZp31oBIeQz7WCNoQhl9LXLVrt125A4t+nG60OfI6NNKOe&#10;Odz2Mo6iS2l1R9zQ6gFvW6y/9ker4OOieX/yy8PrnKTJcPc4VVdvplLq/Gy5uQYRcAl/MPzqszqU&#10;7HRwRzJe9Aq2WZowqmCVbHkDE1m2TUEcGI3jDciykP83lD8AAAD//wMAUEsBAi0AFAAGAAgAAAAh&#10;ALaDOJL+AAAA4QEAABMAAAAAAAAAAAAAAAAAAAAAAFtDb250ZW50X1R5cGVzXS54bWxQSwECLQAU&#10;AAYACAAAACEAOP0h/9YAAACUAQAACwAAAAAAAAAAAAAAAAAvAQAAX3JlbHMvLnJlbHNQSwECLQAU&#10;AAYACAAAACEAeGkrFosCAACKBQAADgAAAAAAAAAAAAAAAAAuAgAAZHJzL2Uyb0RvYy54bWxQSwEC&#10;LQAUAAYACAAAACEAO+J0BeIAAAALAQAADwAAAAAAAAAAAAAAAADlBAAAZHJzL2Rvd25yZXYueG1s&#10;UEsFBgAAAAAEAAQA8wAAAPQFAAAAAA==&#10;" fillcolor="white [3201]" stroked="f" strokeweight=".5pt">
                <v:textbox>
                  <w:txbxContent>
                    <w:p w14:paraId="2EDEFC15" w14:textId="55A7F50B" w:rsidR="00AC2728" w:rsidRDefault="00BC6C00" w:rsidP="00303A02">
                      <w:pPr>
                        <w:spacing w:after="0"/>
                        <w:jc w:val="center"/>
                        <w:rPr>
                          <w:rFonts w:ascii="Fira Sans" w:hAnsi="Fira Sans"/>
                          <w:b/>
                          <w:sz w:val="36"/>
                          <w:szCs w:val="36"/>
                        </w:rPr>
                      </w:pPr>
                      <w:r w:rsidRPr="006D390E">
                        <w:rPr>
                          <w:rFonts w:ascii="Fira Sans" w:hAnsi="Fira Sans"/>
                          <w:b/>
                          <w:color w:val="FF0000"/>
                          <w:sz w:val="36"/>
                          <w:szCs w:val="36"/>
                        </w:rPr>
                        <w:t>R</w:t>
                      </w:r>
                      <w:r w:rsidRPr="006D390E">
                        <w:rPr>
                          <w:rFonts w:ascii="Fira Sans" w:hAnsi="Fira Sans"/>
                          <w:b/>
                          <w:color w:val="F79646" w:themeColor="accent6"/>
                          <w:sz w:val="36"/>
                          <w:szCs w:val="36"/>
                        </w:rPr>
                        <w:t>a</w:t>
                      </w:r>
                      <w:r w:rsidRPr="006D390E">
                        <w:rPr>
                          <w:rFonts w:ascii="Fira Sans" w:hAnsi="Fira Sans"/>
                          <w:b/>
                          <w:color w:val="FFFF00"/>
                          <w:sz w:val="36"/>
                          <w:szCs w:val="36"/>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2700000" w14:scaled="0"/>
                            </w14:gradFill>
                          </w14:textFill>
                        </w:rPr>
                        <w:t>i</w:t>
                      </w:r>
                      <w:r w:rsidRPr="006D390E">
                        <w:rPr>
                          <w:rFonts w:ascii="Fira Sans" w:hAnsi="Fira Sans"/>
                          <w:b/>
                          <w:color w:val="00B050"/>
                          <w:sz w:val="36"/>
                          <w:szCs w:val="36"/>
                        </w:rPr>
                        <w:t>n</w:t>
                      </w:r>
                      <w:r w:rsidRPr="006D390E">
                        <w:rPr>
                          <w:rFonts w:ascii="Fira Sans" w:hAnsi="Fira Sans"/>
                          <w:b/>
                          <w:color w:val="00B0F0"/>
                          <w:sz w:val="36"/>
                          <w:szCs w:val="36"/>
                        </w:rPr>
                        <w:t>b</w:t>
                      </w:r>
                      <w:r w:rsidRPr="006D390E">
                        <w:rPr>
                          <w:rFonts w:ascii="Fira Sans" w:hAnsi="Fira Sans"/>
                          <w:b/>
                          <w:color w:val="0070C0"/>
                          <w:sz w:val="36"/>
                          <w:szCs w:val="36"/>
                        </w:rPr>
                        <w:t>o</w:t>
                      </w:r>
                      <w:r w:rsidRPr="006D390E">
                        <w:rPr>
                          <w:rFonts w:ascii="Fira Sans" w:hAnsi="Fira Sans"/>
                          <w:b/>
                          <w:color w:val="7030A0"/>
                          <w:sz w:val="36"/>
                          <w:szCs w:val="36"/>
                        </w:rPr>
                        <w:t>w</w:t>
                      </w:r>
                      <w:r w:rsidRPr="006D390E">
                        <w:rPr>
                          <w:rFonts w:ascii="Fira Sans" w:hAnsi="Fira Sans"/>
                          <w:b/>
                          <w:sz w:val="36"/>
                          <w:szCs w:val="36"/>
                        </w:rPr>
                        <w:t xml:space="preserve"> </w:t>
                      </w:r>
                      <w:r w:rsidR="00C86768">
                        <w:rPr>
                          <w:rFonts w:ascii="Fira Sans" w:hAnsi="Fira Sans"/>
                          <w:b/>
                          <w:sz w:val="36"/>
                          <w:szCs w:val="36"/>
                        </w:rPr>
                        <w:t xml:space="preserve">Affinity </w:t>
                      </w:r>
                      <w:r w:rsidRPr="006D390E">
                        <w:rPr>
                          <w:rFonts w:ascii="Fira Sans" w:hAnsi="Fira Sans"/>
                          <w:b/>
                          <w:sz w:val="36"/>
                          <w:szCs w:val="36"/>
                        </w:rPr>
                        <w:t xml:space="preserve">Crew </w:t>
                      </w:r>
                    </w:p>
                    <w:p w14:paraId="171B4BE9" w14:textId="3B79906A" w:rsidR="00EB1F2B" w:rsidRPr="006D390E" w:rsidRDefault="00432E1F" w:rsidP="00303A02">
                      <w:pPr>
                        <w:spacing w:after="0"/>
                        <w:jc w:val="center"/>
                        <w:rPr>
                          <w:rFonts w:ascii="Fira Sans" w:hAnsi="Fira Sans"/>
                          <w:b/>
                          <w:sz w:val="36"/>
                          <w:szCs w:val="36"/>
                        </w:rPr>
                      </w:pPr>
                      <w:r w:rsidRPr="006D390E">
                        <w:rPr>
                          <w:rFonts w:ascii="Fira Sans" w:hAnsi="Fira Sans"/>
                          <w:b/>
                          <w:sz w:val="36"/>
                          <w:szCs w:val="36"/>
                        </w:rPr>
                        <w:t>Fall Forestry</w:t>
                      </w:r>
                      <w:r w:rsidR="00062B38" w:rsidRPr="006D390E">
                        <w:rPr>
                          <w:rFonts w:ascii="Fira Sans" w:hAnsi="Fira Sans"/>
                          <w:b/>
                          <w:sz w:val="36"/>
                          <w:szCs w:val="36"/>
                        </w:rPr>
                        <w:t xml:space="preserve"> </w:t>
                      </w:r>
                      <w:r w:rsidR="00FA0BE3" w:rsidRPr="006D390E">
                        <w:rPr>
                          <w:rFonts w:ascii="Fira Sans" w:hAnsi="Fira Sans"/>
                          <w:b/>
                          <w:sz w:val="36"/>
                          <w:szCs w:val="36"/>
                        </w:rPr>
                        <w:t>Corpsmember</w:t>
                      </w:r>
                    </w:p>
                    <w:p w14:paraId="0D3BF267" w14:textId="0161BD3C" w:rsidR="00EF5D9E" w:rsidRPr="006D390E" w:rsidRDefault="00EF5D9E" w:rsidP="00303A02">
                      <w:pPr>
                        <w:spacing w:after="0"/>
                        <w:jc w:val="center"/>
                        <w:rPr>
                          <w:rFonts w:ascii="Fira Sans" w:hAnsi="Fira Sans"/>
                          <w:b/>
                          <w:sz w:val="36"/>
                          <w:szCs w:val="36"/>
                        </w:rPr>
                      </w:pPr>
                      <w:r w:rsidRPr="006D390E">
                        <w:rPr>
                          <w:rFonts w:ascii="Fira Sans" w:hAnsi="Fira Sans"/>
                          <w:b/>
                          <w:sz w:val="36"/>
                          <w:szCs w:val="36"/>
                        </w:rPr>
                        <w:t>(</w:t>
                      </w:r>
                      <w:r w:rsidR="00DE7201" w:rsidRPr="006D390E">
                        <w:rPr>
                          <w:rFonts w:ascii="Fira Sans" w:hAnsi="Fira Sans"/>
                          <w:b/>
                          <w:sz w:val="36"/>
                          <w:szCs w:val="36"/>
                        </w:rPr>
                        <w:t>Colorado Springs</w:t>
                      </w:r>
                      <w:r w:rsidRPr="006D390E">
                        <w:rPr>
                          <w:rFonts w:ascii="Fira Sans" w:hAnsi="Fira Sans"/>
                          <w:b/>
                          <w:sz w:val="36"/>
                          <w:szCs w:val="36"/>
                        </w:rPr>
                        <w:t>)</w:t>
                      </w:r>
                    </w:p>
                    <w:p w14:paraId="4FCF1B34" w14:textId="77777777" w:rsidR="00EF5D9E" w:rsidRPr="00BC6C00" w:rsidRDefault="00EF5D9E" w:rsidP="00CC0FA3">
                      <w:pPr>
                        <w:jc w:val="center"/>
                        <w:rPr>
                          <w:rFonts w:ascii="Fira Sans" w:hAnsi="Fira Sans"/>
                          <w:sz w:val="30"/>
                          <w:szCs w:val="30"/>
                        </w:rPr>
                      </w:pPr>
                    </w:p>
                  </w:txbxContent>
                </v:textbox>
              </v:shape>
            </w:pict>
          </mc:Fallback>
        </mc:AlternateContent>
      </w:r>
      <w:r w:rsidR="001C49B6">
        <w:rPr>
          <w:noProof/>
        </w:rPr>
        <w:drawing>
          <wp:anchor distT="0" distB="0" distL="114300" distR="114300" simplePos="0" relativeHeight="251656704" behindDoc="1" locked="0" layoutInCell="1" allowOverlap="1" wp14:anchorId="552C8EB6" wp14:editId="296BB2BC">
            <wp:simplePos x="0" y="0"/>
            <wp:positionH relativeFrom="column">
              <wp:posOffset>-3810</wp:posOffset>
            </wp:positionH>
            <wp:positionV relativeFrom="paragraph">
              <wp:posOffset>-41910</wp:posOffset>
            </wp:positionV>
            <wp:extent cx="2921000" cy="518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stacked logo trans crop-PRIM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1000" cy="518160"/>
                    </a:xfrm>
                    <a:prstGeom prst="rect">
                      <a:avLst/>
                    </a:prstGeom>
                  </pic:spPr>
                </pic:pic>
              </a:graphicData>
            </a:graphic>
            <wp14:sizeRelH relativeFrom="page">
              <wp14:pctWidth>0</wp14:pctWidth>
            </wp14:sizeRelH>
            <wp14:sizeRelV relativeFrom="page">
              <wp14:pctHeight>0</wp14:pctHeight>
            </wp14:sizeRelV>
          </wp:anchor>
        </w:drawing>
      </w:r>
      <w:r w:rsidR="00EB1F2B" w:rsidRPr="00583979">
        <w:tab/>
      </w:r>
      <w:r w:rsidR="00EB1F2B" w:rsidRPr="00583979">
        <w:tab/>
        <w:t xml:space="preserve">          </w:t>
      </w:r>
      <w:r w:rsidR="00C450DE" w:rsidRPr="00583979">
        <w:t xml:space="preserve">                </w:t>
      </w:r>
      <w:r w:rsidR="00953688">
        <w:t xml:space="preserve">         </w:t>
      </w:r>
      <w:r w:rsidR="007D43D9">
        <w:rPr>
          <w:noProof/>
        </w:rPr>
        <w:t xml:space="preserve">         </w:t>
      </w:r>
      <w:r>
        <w:rPr>
          <w:noProof/>
        </w:rPr>
        <w:t xml:space="preserve">      </w:t>
      </w:r>
      <w:r w:rsidR="005B2FCB">
        <w:rPr>
          <w:noProof/>
        </w:rPr>
        <w:t xml:space="preserve"> </w:t>
      </w:r>
      <w:r w:rsidR="00FC55DE">
        <w:rPr>
          <w:noProof/>
        </w:rPr>
        <w:t xml:space="preserve">      </w:t>
      </w:r>
      <w:r w:rsidR="00927711">
        <w:rPr>
          <w:noProof/>
        </w:rPr>
        <w:t xml:space="preserve">                                                                                                   </w:t>
      </w:r>
      <w:r w:rsidR="00927711" w:rsidRPr="009A27AD">
        <w:rPr>
          <w:noProof/>
        </w:rPr>
        <w:drawing>
          <wp:inline distT="0" distB="0" distL="0" distR="0" wp14:anchorId="14ECD06E" wp14:editId="5C04CB20">
            <wp:extent cx="803879" cy="552450"/>
            <wp:effectExtent l="0" t="0" r="0" b="0"/>
            <wp:docPr id="1" name="Picture 1" descr="V:\Development-Marketing\MHYC Branding &amp; Marketing\Logos\AmeriCorps\2020 Americorps_Stacked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velopment-Marketing\MHYC Branding &amp; Marketing\Logos\AmeriCorps\2020 Americorps_Stackedlogo_Nav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530" cy="591382"/>
                    </a:xfrm>
                    <a:prstGeom prst="rect">
                      <a:avLst/>
                    </a:prstGeom>
                    <a:noFill/>
                    <a:ln>
                      <a:noFill/>
                    </a:ln>
                  </pic:spPr>
                </pic:pic>
              </a:graphicData>
            </a:graphic>
          </wp:inline>
        </w:drawing>
      </w:r>
      <w:r w:rsidR="00927711">
        <w:rPr>
          <w:noProof/>
        </w:rPr>
        <w:t xml:space="preserve">              </w:t>
      </w:r>
    </w:p>
    <w:p w14:paraId="53D5856F" w14:textId="0213E83E" w:rsidR="004D4858" w:rsidRDefault="00927711" w:rsidP="00B14BAB">
      <w:pPr>
        <w:tabs>
          <w:tab w:val="left" w:pos="5307"/>
        </w:tabs>
        <w:spacing w:before="80" w:after="80" w:line="240" w:lineRule="auto"/>
        <w:rPr>
          <w:rFonts w:ascii="Fira Sans" w:hAnsi="Fira Sans"/>
          <w:b/>
          <w:sz w:val="28"/>
          <w:szCs w:val="28"/>
        </w:rPr>
      </w:pPr>
      <w:r w:rsidRPr="00583979">
        <w:rPr>
          <w:rFonts w:ascii="Fira Sans Light" w:hAnsi="Fira Sans Light"/>
          <w:noProof/>
        </w:rPr>
        <mc:AlternateContent>
          <mc:Choice Requires="wps">
            <w:drawing>
              <wp:anchor distT="0" distB="0" distL="114300" distR="114300" simplePos="0" relativeHeight="251654656" behindDoc="0" locked="0" layoutInCell="1" allowOverlap="1" wp14:anchorId="328CB8AB" wp14:editId="7A2EE41F">
                <wp:simplePos x="0" y="0"/>
                <wp:positionH relativeFrom="margin">
                  <wp:align>right</wp:align>
                </wp:positionH>
                <wp:positionV relativeFrom="paragraph">
                  <wp:posOffset>240472</wp:posOffset>
                </wp:positionV>
                <wp:extent cx="6814268" cy="15902"/>
                <wp:effectExtent l="0" t="19050" r="43815" b="41275"/>
                <wp:wrapNone/>
                <wp:docPr id="4" name="Straight Connector 4"/>
                <wp:cNvGraphicFramePr/>
                <a:graphic xmlns:a="http://schemas.openxmlformats.org/drawingml/2006/main">
                  <a:graphicData uri="http://schemas.microsoft.com/office/word/2010/wordprocessingShape">
                    <wps:wsp>
                      <wps:cNvCnPr/>
                      <wps:spPr>
                        <a:xfrm flipV="1">
                          <a:off x="0" y="0"/>
                          <a:ext cx="6814268" cy="15902"/>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A7DA9" id="Straight Connector 4" o:spid="_x0000_s1026" style="position:absolute;flip:y;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35pt,18.95pt" to="1021.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E2zQEAANYDAAAOAAAAZHJzL2Uyb0RvYy54bWysU8uO0zAU3SPxD5b31EnVliFqOouOYIOg&#10;Ygb2HsduLPzStWnSv+fayYQRDwkhNpYf5x6fc3y9vx2tIRcJUXvX0npVUSKd8J1255Z+fnj76oaS&#10;mLjruPFOtvQqI709vHyxH0Ij1773ppNAkMTFZggt7VMKDWNR9NLyuPJBOjxUHixPuIQz64APyG4N&#10;W1fVjg0eugBeyBhx9246pIfCr5QU6aNSUSZiWoraUhmhjI95ZIc9b87AQ6/FLIP/gwrLtcNLF6o7&#10;njj5BvoXKqsF+OhVWglvmVdKC1k8oJu6+snNfc+DLF4wnBiWmOL/oxUfLicgumvphhLHLT7RfQKu&#10;z30iR+8cBuiBbHJOQ4gNwo/uBPMqhhNk06MCS5TR4Qu2QIkBjZGxpHxdUpZjIgI3dzf1Zr3DvhB4&#10;Vm/fVOvMziaaTBcgpnfSW5InLTXa5RB4wy/vY5qgT5C8bRwZWrp9XW/Lc7Ksc1JWZulq5AT7JBU6&#10;RQWTxtJj8miAXDh2R/e1nnUYh8hcorQxS1FVNPyxaMbmMln67m8LF3S50bu0FFrtPPzu1jQ+SVUT&#10;HuN75jVPH313Le9UDrB5SsJzo+fufL4u5T++4+E7AAAA//8DAFBLAwQUAAYACAAAACEAVYJi190A&#10;AAAHAQAADwAAAGRycy9kb3ducmV2LnhtbEyPwU7DMBBE70j8g7WVuFGnpNASsqlQJSTEAaklvbvx&#10;No4a28F2E/P3uCc4jmY086bcRN2zkZzvrEFYzDNgZBorO9Mi1F9v92tgPggjRW8NIfyQh011e1OK&#10;QtrJ7Gjch5alEuMLgaBCGArOfaNICz+3A5nknazTIiTpWi6dmFK57vlDlj1xLTqTFpQYaKuoOe8v&#10;GiGqw3fs8vePuv48DevtI58ObkS8m8XXF2CBYvgLwxU/oUOVmI72YqRnPUI6EhDy1TOwq5ut8gWw&#10;I8IyWwKvSv6fv/oFAAD//wMAUEsBAi0AFAAGAAgAAAAhALaDOJL+AAAA4QEAABMAAAAAAAAAAAAA&#10;AAAAAAAAAFtDb250ZW50X1R5cGVzXS54bWxQSwECLQAUAAYACAAAACEAOP0h/9YAAACUAQAACwAA&#10;AAAAAAAAAAAAAAAvAQAAX3JlbHMvLnJlbHNQSwECLQAUAAYACAAAACEA3LfBNs0BAADWAwAADgAA&#10;AAAAAAAAAAAAAAAuAgAAZHJzL2Uyb0RvYy54bWxQSwECLQAUAAYACAAAACEAVYJi190AAAAHAQAA&#10;DwAAAAAAAAAAAAAAAAAnBAAAZHJzL2Rvd25yZXYueG1sUEsFBgAAAAAEAAQA8wAAADEFAAAAAA==&#10;" strokecolor="black [3040]" strokeweight="4.5pt">
                <w10:wrap anchorx="margin"/>
              </v:line>
            </w:pict>
          </mc:Fallback>
        </mc:AlternateContent>
      </w:r>
    </w:p>
    <w:p w14:paraId="22B9F02D" w14:textId="1B9DC568" w:rsidR="00AC2728" w:rsidRDefault="003324E5" w:rsidP="00B14BAB">
      <w:pPr>
        <w:tabs>
          <w:tab w:val="left" w:pos="5307"/>
        </w:tabs>
        <w:spacing w:before="240" w:after="80" w:line="240" w:lineRule="auto"/>
        <w:rPr>
          <w:rFonts w:ascii="Fira Sans Light" w:hAnsi="Fira Sans Light"/>
          <w:b/>
          <w:sz w:val="28"/>
          <w:szCs w:val="28"/>
        </w:rPr>
      </w:pPr>
      <w:r w:rsidRPr="00B14BAB">
        <w:rPr>
          <w:rFonts w:ascii="Fira Sans" w:hAnsi="Fira Sans"/>
          <w:b/>
          <w:sz w:val="24"/>
          <w:szCs w:val="24"/>
        </w:rPr>
        <w:t>Position Description:</w:t>
      </w:r>
      <w:r w:rsidRPr="00583979">
        <w:rPr>
          <w:rFonts w:ascii="Fira Sans Light" w:hAnsi="Fira Sans Light"/>
          <w:b/>
          <w:sz w:val="28"/>
          <w:szCs w:val="28"/>
        </w:rPr>
        <w:tab/>
      </w:r>
      <w:r w:rsidR="00121862" w:rsidRPr="00583979">
        <w:rPr>
          <w:rFonts w:ascii="Fira Sans Light" w:hAnsi="Fira Sans Light"/>
          <w:b/>
          <w:sz w:val="28"/>
          <w:szCs w:val="28"/>
        </w:rPr>
        <w:t xml:space="preserve">                 </w:t>
      </w:r>
      <w:r w:rsidRPr="00583979">
        <w:rPr>
          <w:rFonts w:ascii="Fira Sans Light" w:hAnsi="Fira Sans Light"/>
          <w:b/>
          <w:sz w:val="28"/>
          <w:szCs w:val="28"/>
        </w:rPr>
        <w:t xml:space="preserve">      </w:t>
      </w:r>
    </w:p>
    <w:p w14:paraId="64AA177B" w14:textId="77777777" w:rsidR="002F52A7" w:rsidRDefault="00967A2D" w:rsidP="006D390E">
      <w:pPr>
        <w:tabs>
          <w:tab w:val="left" w:pos="5307"/>
        </w:tabs>
        <w:spacing w:after="0" w:line="240" w:lineRule="auto"/>
        <w:rPr>
          <w:rFonts w:ascii="Fira Sans Light" w:hAnsi="Fira Sans Light"/>
          <w:sz w:val="21"/>
          <w:szCs w:val="21"/>
        </w:rPr>
      </w:pPr>
      <w:r>
        <w:rPr>
          <w:rFonts w:ascii="Fira Sans Light" w:eastAsia="Times New Roman" w:hAnsi="Fira Sans Light" w:cs="Wingdings"/>
          <w:noProof/>
          <w:sz w:val="21"/>
          <w:szCs w:val="21"/>
        </w:rPr>
        <w:drawing>
          <wp:anchor distT="0" distB="0" distL="114300" distR="114300" simplePos="0" relativeHeight="251661824" behindDoc="1" locked="0" layoutInCell="1" allowOverlap="1" wp14:anchorId="26A4B7C9" wp14:editId="5060634C">
            <wp:simplePos x="0" y="0"/>
            <wp:positionH relativeFrom="margin">
              <wp:align>right</wp:align>
            </wp:positionH>
            <wp:positionV relativeFrom="paragraph">
              <wp:posOffset>284480</wp:posOffset>
            </wp:positionV>
            <wp:extent cx="3181350" cy="2385695"/>
            <wp:effectExtent l="0" t="2223" r="0" b="0"/>
            <wp:wrapTight wrapText="bothSides">
              <wp:wrapPolygon edited="0">
                <wp:start x="-15" y="21580"/>
                <wp:lineTo x="21456" y="21580"/>
                <wp:lineTo x="21456" y="193"/>
                <wp:lineTo x="-15" y="193"/>
                <wp:lineTo x="-15" y="215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 Snowmass Kel.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181350" cy="2385695"/>
                    </a:xfrm>
                    <a:prstGeom prst="rect">
                      <a:avLst/>
                    </a:prstGeom>
                  </pic:spPr>
                </pic:pic>
              </a:graphicData>
            </a:graphic>
            <wp14:sizeRelH relativeFrom="page">
              <wp14:pctWidth>0</wp14:pctWidth>
            </wp14:sizeRelH>
            <wp14:sizeRelV relativeFrom="page">
              <wp14:pctHeight>0</wp14:pctHeight>
            </wp14:sizeRelV>
          </wp:anchor>
        </w:drawing>
      </w:r>
      <w:r w:rsidR="00AC2728">
        <w:rPr>
          <w:rFonts w:ascii="Fira Sans Light" w:hAnsi="Fira Sans Light"/>
          <w:sz w:val="21"/>
          <w:szCs w:val="21"/>
        </w:rPr>
        <w:t>The Rainbow Affinity Crew is for LGBTQIA</w:t>
      </w:r>
      <w:r w:rsidR="00797191">
        <w:rPr>
          <w:rFonts w:ascii="Fira Sans Light" w:hAnsi="Fira Sans Light"/>
          <w:sz w:val="21"/>
          <w:szCs w:val="21"/>
        </w:rPr>
        <w:t xml:space="preserve">+ </w:t>
      </w:r>
      <w:r w:rsidR="00AC2728">
        <w:rPr>
          <w:rFonts w:ascii="Fira Sans Light" w:hAnsi="Fira Sans Light"/>
          <w:sz w:val="21"/>
          <w:szCs w:val="21"/>
        </w:rPr>
        <w:t xml:space="preserve">identifying participants (called </w:t>
      </w:r>
      <w:r w:rsidR="00AC2728" w:rsidRPr="006D390E">
        <w:rPr>
          <w:rFonts w:ascii="Fira Sans Light" w:hAnsi="Fira Sans Light"/>
          <w:i/>
          <w:sz w:val="21"/>
          <w:szCs w:val="21"/>
        </w:rPr>
        <w:t>Corpsmembers</w:t>
      </w:r>
      <w:r w:rsidR="00AC2728">
        <w:rPr>
          <w:rFonts w:ascii="Fira Sans Light" w:hAnsi="Fira Sans Light"/>
          <w:sz w:val="21"/>
          <w:szCs w:val="21"/>
        </w:rPr>
        <w:t>) to explore the natural resource management field,</w:t>
      </w:r>
      <w:r w:rsidR="00AC2728" w:rsidRPr="00071213">
        <w:rPr>
          <w:rFonts w:ascii="Fira Sans Light" w:hAnsi="Fira Sans Light"/>
          <w:sz w:val="21"/>
          <w:szCs w:val="21"/>
        </w:rPr>
        <w:t xml:space="preserve"> gain experience</w:t>
      </w:r>
      <w:r w:rsidR="00AC2728">
        <w:rPr>
          <w:rFonts w:ascii="Fira Sans Light" w:hAnsi="Fira Sans Light"/>
          <w:sz w:val="21"/>
          <w:szCs w:val="21"/>
        </w:rPr>
        <w:t>,</w:t>
      </w:r>
      <w:r w:rsidR="00AC2728" w:rsidRPr="00071213">
        <w:rPr>
          <w:rFonts w:ascii="Fira Sans Light" w:hAnsi="Fira Sans Light"/>
          <w:sz w:val="21"/>
          <w:szCs w:val="21"/>
        </w:rPr>
        <w:t xml:space="preserve"> and acquire technical skills in a safe and supportive environment. </w:t>
      </w:r>
      <w:r w:rsidR="002F52A7">
        <w:rPr>
          <w:rFonts w:ascii="Fira Sans Light" w:hAnsi="Fira Sans Light"/>
          <w:sz w:val="21"/>
          <w:szCs w:val="21"/>
        </w:rPr>
        <w:t>LGBTQIA+ stands for lesbian, gay, bisexual, transgender, queer or questioning, intersex, asexual, and more.</w:t>
      </w:r>
    </w:p>
    <w:p w14:paraId="1C25C5D8" w14:textId="6C53B67A" w:rsidR="002F52A7" w:rsidRDefault="002F52A7" w:rsidP="006D390E">
      <w:pPr>
        <w:tabs>
          <w:tab w:val="left" w:pos="5307"/>
        </w:tabs>
        <w:spacing w:after="0" w:line="240" w:lineRule="auto"/>
        <w:rPr>
          <w:rFonts w:ascii="Fira Sans Light" w:hAnsi="Fira Sans Light"/>
          <w:sz w:val="21"/>
          <w:szCs w:val="21"/>
        </w:rPr>
      </w:pPr>
      <w:r>
        <w:rPr>
          <w:rFonts w:ascii="Fira Sans Light" w:hAnsi="Fira Sans Light"/>
          <w:sz w:val="21"/>
          <w:szCs w:val="21"/>
        </w:rPr>
        <w:t xml:space="preserve"> </w:t>
      </w:r>
    </w:p>
    <w:p w14:paraId="4EA948D7" w14:textId="7023BA18" w:rsidR="00AC2728" w:rsidRDefault="00AC2728" w:rsidP="006D390E">
      <w:pPr>
        <w:tabs>
          <w:tab w:val="left" w:pos="5307"/>
        </w:tabs>
        <w:spacing w:after="0" w:line="240" w:lineRule="auto"/>
        <w:rPr>
          <w:rFonts w:ascii="Fira Sans Light" w:hAnsi="Fira Sans Light"/>
          <w:sz w:val="21"/>
          <w:szCs w:val="21"/>
        </w:rPr>
      </w:pPr>
      <w:r w:rsidRPr="00071213">
        <w:rPr>
          <w:rFonts w:ascii="Fira Sans Light" w:hAnsi="Fira Sans Light"/>
          <w:sz w:val="21"/>
          <w:szCs w:val="21"/>
        </w:rPr>
        <w:t xml:space="preserve">Inclusivity is a core value at MHYC, and the </w:t>
      </w:r>
      <w:r>
        <w:rPr>
          <w:rFonts w:ascii="Fira Sans Light" w:hAnsi="Fira Sans Light"/>
          <w:sz w:val="21"/>
          <w:szCs w:val="21"/>
        </w:rPr>
        <w:t>Rainbow</w:t>
      </w:r>
      <w:r w:rsidRPr="00071213">
        <w:rPr>
          <w:rFonts w:ascii="Fira Sans Light" w:hAnsi="Fira Sans Light"/>
          <w:sz w:val="21"/>
          <w:szCs w:val="21"/>
        </w:rPr>
        <w:t xml:space="preserve"> Crew embodies this value by helping to create </w:t>
      </w:r>
      <w:r>
        <w:rPr>
          <w:rFonts w:ascii="Fira Sans Light" w:hAnsi="Fira Sans Light"/>
          <w:sz w:val="21"/>
          <w:szCs w:val="21"/>
        </w:rPr>
        <w:t xml:space="preserve">a safe community for people of all types of sexuality and gender identities. </w:t>
      </w:r>
      <w:r w:rsidRPr="00071213">
        <w:rPr>
          <w:rFonts w:ascii="Fira Sans Light" w:hAnsi="Fira Sans Light"/>
          <w:sz w:val="21"/>
          <w:szCs w:val="21"/>
        </w:rPr>
        <w:t>Aligning with the strategic priorities of the major f</w:t>
      </w:r>
      <w:r>
        <w:rPr>
          <w:rFonts w:ascii="Fira Sans Light" w:hAnsi="Fira Sans Light"/>
          <w:sz w:val="21"/>
          <w:szCs w:val="21"/>
        </w:rPr>
        <w:t>ederal land mana</w:t>
      </w:r>
      <w:bookmarkStart w:id="0" w:name="_GoBack"/>
      <w:bookmarkEnd w:id="0"/>
      <w:r>
        <w:rPr>
          <w:rFonts w:ascii="Fira Sans Light" w:hAnsi="Fira Sans Light"/>
          <w:sz w:val="21"/>
          <w:szCs w:val="21"/>
        </w:rPr>
        <w:t>gement agencies</w:t>
      </w:r>
      <w:r w:rsidRPr="00071213">
        <w:rPr>
          <w:rFonts w:ascii="Fira Sans Light" w:hAnsi="Fira Sans Light"/>
          <w:sz w:val="21"/>
          <w:szCs w:val="21"/>
        </w:rPr>
        <w:t>, our goal is to promote a more inclusive public lands workforce informed by diverse perspectives and voices.</w:t>
      </w:r>
      <w:r>
        <w:rPr>
          <w:rFonts w:ascii="Fira Sans Light" w:hAnsi="Fira Sans Light"/>
          <w:sz w:val="21"/>
          <w:szCs w:val="21"/>
        </w:rPr>
        <w:t xml:space="preserve"> This crew will be led and supported by Crew Leaders and staff that identify as part of the LGBTQIA+ community and be provided with educational opportunities aimed at further understanding and exploring historically marginalized identities.</w:t>
      </w:r>
    </w:p>
    <w:p w14:paraId="3D6DA722" w14:textId="77777777" w:rsidR="00AC2728" w:rsidRDefault="00AC2728">
      <w:pPr>
        <w:tabs>
          <w:tab w:val="left" w:pos="5307"/>
        </w:tabs>
        <w:spacing w:after="0" w:line="240" w:lineRule="auto"/>
        <w:rPr>
          <w:rFonts w:ascii="Fira Sans Light" w:hAnsi="Fira Sans Light"/>
          <w:sz w:val="21"/>
          <w:szCs w:val="21"/>
        </w:rPr>
      </w:pPr>
    </w:p>
    <w:p w14:paraId="6AA83920" w14:textId="0A083F89" w:rsidR="00AC2728" w:rsidRPr="00B30AF5" w:rsidRDefault="00AC2728">
      <w:pPr>
        <w:tabs>
          <w:tab w:val="left" w:pos="5307"/>
        </w:tabs>
        <w:spacing w:after="0" w:line="240" w:lineRule="auto"/>
        <w:rPr>
          <w:rFonts w:ascii="Fira Sans Light" w:hAnsi="Fira Sans Light"/>
          <w:sz w:val="21"/>
          <w:szCs w:val="21"/>
        </w:rPr>
      </w:pPr>
      <w:r>
        <w:rPr>
          <w:rFonts w:ascii="Fira Sans Light" w:hAnsi="Fira Sans Light"/>
          <w:sz w:val="21"/>
          <w:szCs w:val="21"/>
        </w:rPr>
        <w:t xml:space="preserve">The Rainbow Affinity Crew is part of a team-based, 10 </w:t>
      </w:r>
      <w:r w:rsidR="00B22161" w:rsidRPr="00FC55DE">
        <w:rPr>
          <w:rFonts w:ascii="Fira Sans Light" w:hAnsi="Fira Sans Light"/>
          <w:sz w:val="21"/>
          <w:szCs w:val="21"/>
        </w:rPr>
        <w:t>week-</w:t>
      </w:r>
      <w:r w:rsidR="00F44380" w:rsidRPr="00FC55DE">
        <w:rPr>
          <w:rFonts w:ascii="Fira Sans Light" w:hAnsi="Fira Sans Light"/>
          <w:sz w:val="21"/>
          <w:szCs w:val="21"/>
        </w:rPr>
        <w:t>long</w:t>
      </w:r>
      <w:r>
        <w:rPr>
          <w:rFonts w:ascii="Fira Sans Light" w:hAnsi="Fira Sans Light"/>
          <w:sz w:val="21"/>
          <w:szCs w:val="21"/>
        </w:rPr>
        <w:t xml:space="preserve"> Fall Forestry P</w:t>
      </w:r>
      <w:r w:rsidR="00541B42" w:rsidRPr="00FC55DE">
        <w:rPr>
          <w:rFonts w:ascii="Fira Sans Light" w:hAnsi="Fira Sans Light"/>
          <w:sz w:val="21"/>
          <w:szCs w:val="21"/>
        </w:rPr>
        <w:t>rogram.</w:t>
      </w:r>
      <w:r w:rsidR="009A4329" w:rsidRPr="00FC55DE">
        <w:rPr>
          <w:rFonts w:ascii="Fira Sans Light" w:hAnsi="Fira Sans Light"/>
          <w:sz w:val="21"/>
          <w:szCs w:val="21"/>
        </w:rPr>
        <w:t xml:space="preserve"> </w:t>
      </w:r>
      <w:r>
        <w:rPr>
          <w:rFonts w:ascii="Fira Sans Light" w:hAnsi="Fira Sans Light"/>
          <w:sz w:val="21"/>
          <w:szCs w:val="21"/>
        </w:rPr>
        <w:t xml:space="preserve">The crew will complete sawyer project on public </w:t>
      </w:r>
      <w:r w:rsidR="00953688" w:rsidRPr="00FC55DE">
        <w:rPr>
          <w:rFonts w:ascii="Fira Sans Light" w:eastAsia="Times New Roman" w:hAnsi="Fira Sans Light" w:cs="Wingdings"/>
          <w:sz w:val="21"/>
          <w:szCs w:val="21"/>
        </w:rPr>
        <w:t xml:space="preserve">lands </w:t>
      </w:r>
      <w:r w:rsidR="00DE7201" w:rsidRPr="00FC55DE">
        <w:rPr>
          <w:rFonts w:ascii="Fira Sans Light" w:eastAsia="Times New Roman" w:hAnsi="Fira Sans Light" w:cs="Wingdings"/>
          <w:sz w:val="21"/>
          <w:szCs w:val="21"/>
        </w:rPr>
        <w:t xml:space="preserve">throughout the </w:t>
      </w:r>
      <w:r w:rsidR="00DE7201">
        <w:rPr>
          <w:rFonts w:ascii="Fira Sans Light" w:eastAsia="Times New Roman" w:hAnsi="Fira Sans Light" w:cs="Wingdings"/>
          <w:sz w:val="21"/>
          <w:szCs w:val="21"/>
        </w:rPr>
        <w:t>Southern Front Range region</w:t>
      </w:r>
      <w:r w:rsidR="0083143B" w:rsidRPr="00FC55DE">
        <w:rPr>
          <w:rFonts w:ascii="Fira Sans Light" w:eastAsia="Times New Roman" w:hAnsi="Fira Sans Light" w:cs="Wingdings"/>
          <w:sz w:val="21"/>
          <w:szCs w:val="21"/>
        </w:rPr>
        <w:t>.</w:t>
      </w:r>
      <w:r w:rsidR="003852CD" w:rsidRPr="001169BA">
        <w:rPr>
          <w:rFonts w:ascii="Fira Sans Light" w:eastAsia="Times New Roman" w:hAnsi="Fira Sans Light" w:cs="Wingdings"/>
          <w:sz w:val="21"/>
          <w:szCs w:val="21"/>
        </w:rPr>
        <w:t xml:space="preserve"> </w:t>
      </w:r>
      <w:r w:rsidRPr="00B30AF5">
        <w:rPr>
          <w:rFonts w:ascii="Fira Sans Light" w:eastAsia="Times New Roman" w:hAnsi="Fira Sans Light" w:cs="Wingdings"/>
          <w:sz w:val="21"/>
          <w:szCs w:val="21"/>
        </w:rPr>
        <w:t>Corpsm</w:t>
      </w:r>
      <w:r w:rsidRPr="00B30AF5">
        <w:rPr>
          <w:rFonts w:ascii="Fira Sans Light" w:hAnsi="Fira Sans Light" w:cs="Arial"/>
          <w:sz w:val="21"/>
          <w:szCs w:val="21"/>
        </w:rPr>
        <w:t>embers</w:t>
      </w:r>
      <w:r>
        <w:rPr>
          <w:rFonts w:ascii="Fira Sans Light" w:hAnsi="Fira Sans Light" w:cs="Arial"/>
          <w:sz w:val="21"/>
          <w:szCs w:val="21"/>
        </w:rPr>
        <w:t xml:space="preserve"> on a sawyer crew</w:t>
      </w:r>
      <w:r w:rsidRPr="00B30AF5">
        <w:rPr>
          <w:rFonts w:ascii="Fira Sans Light" w:hAnsi="Fira Sans Light" w:cs="Arial"/>
          <w:sz w:val="21"/>
          <w:szCs w:val="21"/>
        </w:rPr>
        <w:t xml:space="preserve"> operate chainsaws on invasive tree removal and wildland fire mitigation projects. They receive First-Aid/CPR and S-212 Wildland Fire Chainsaws certifications. Some sawyers will have the opportunity to receive pesticide application training. The use of pesticide is common on invasive tree removal projects.</w:t>
      </w:r>
    </w:p>
    <w:p w14:paraId="52A461CE" w14:textId="77777777" w:rsidR="00AC2728" w:rsidRPr="00B30AF5" w:rsidRDefault="00AC2728">
      <w:pPr>
        <w:tabs>
          <w:tab w:val="left" w:pos="5307"/>
        </w:tabs>
        <w:spacing w:after="0" w:line="240" w:lineRule="auto"/>
        <w:rPr>
          <w:rFonts w:ascii="Fira Sans Light" w:hAnsi="Fira Sans Light"/>
          <w:sz w:val="21"/>
          <w:szCs w:val="21"/>
        </w:rPr>
      </w:pPr>
    </w:p>
    <w:p w14:paraId="07490C3B" w14:textId="77777777" w:rsidR="00AC2728" w:rsidRPr="00B30AF5" w:rsidRDefault="00AC2728">
      <w:pPr>
        <w:tabs>
          <w:tab w:val="left" w:pos="5307"/>
        </w:tabs>
        <w:spacing w:after="0" w:line="240" w:lineRule="auto"/>
        <w:rPr>
          <w:rFonts w:ascii="Fira Sans Light" w:hAnsi="Fira Sans Light"/>
          <w:sz w:val="21"/>
          <w:szCs w:val="21"/>
        </w:rPr>
      </w:pPr>
      <w:r w:rsidRPr="00B30AF5">
        <w:rPr>
          <w:rFonts w:ascii="Fira Sans Light" w:eastAsia="Times New Roman" w:hAnsi="Fira Sans Light" w:cs="Wingdings"/>
          <w:sz w:val="21"/>
          <w:szCs w:val="21"/>
        </w:rPr>
        <w:t xml:space="preserve">Corpsmembers will be enrolled in AmeriCorps—a national community service program. No experience is required! We will provide you with </w:t>
      </w:r>
      <w:r w:rsidRPr="00B30AF5">
        <w:rPr>
          <w:rFonts w:ascii="Fira Sans Light" w:hAnsi="Fira Sans Light"/>
          <w:sz w:val="21"/>
          <w:szCs w:val="21"/>
        </w:rPr>
        <w:t>hands-on training related to all projects.</w:t>
      </w:r>
    </w:p>
    <w:p w14:paraId="6C9C89DC" w14:textId="77777777" w:rsidR="00B14BAB" w:rsidRDefault="00B14BAB" w:rsidP="005E34EE">
      <w:pPr>
        <w:tabs>
          <w:tab w:val="left" w:pos="5307"/>
        </w:tabs>
        <w:spacing w:after="0" w:line="240" w:lineRule="auto"/>
        <w:rPr>
          <w:rFonts w:ascii="Fira Sans Light" w:hAnsi="Fira Sans Light" w:cs="Arial"/>
        </w:rPr>
      </w:pPr>
    </w:p>
    <w:p w14:paraId="56EB81E6" w14:textId="4F7BBE0F" w:rsidR="00073C56" w:rsidRPr="0052666B" w:rsidRDefault="00073C56" w:rsidP="00B14BAB">
      <w:pPr>
        <w:tabs>
          <w:tab w:val="left" w:pos="5307"/>
        </w:tabs>
        <w:spacing w:before="80" w:after="80" w:line="240" w:lineRule="auto"/>
        <w:rPr>
          <w:rFonts w:ascii="Fira Sans" w:hAnsi="Fira Sans"/>
          <w:sz w:val="24"/>
          <w:szCs w:val="24"/>
        </w:rPr>
      </w:pPr>
      <w:r w:rsidRPr="0052666B">
        <w:rPr>
          <w:rFonts w:ascii="Fira Sans" w:hAnsi="Fira Sans"/>
          <w:b/>
          <w:sz w:val="24"/>
          <w:szCs w:val="24"/>
        </w:rPr>
        <w:t xml:space="preserve">Compensation and Benefits: </w:t>
      </w:r>
    </w:p>
    <w:p w14:paraId="23E34480" w14:textId="289F59EB" w:rsidR="00073C56" w:rsidRPr="00361D50" w:rsidRDefault="00073C56" w:rsidP="00B14BAB">
      <w:pPr>
        <w:pStyle w:val="ListParagraph"/>
        <w:numPr>
          <w:ilvl w:val="0"/>
          <w:numId w:val="30"/>
        </w:numPr>
        <w:spacing w:before="80" w:after="80" w:line="240" w:lineRule="auto"/>
        <w:rPr>
          <w:rFonts w:ascii="Fira Sans Light" w:hAnsi="Fira Sans Light"/>
          <w:sz w:val="21"/>
          <w:szCs w:val="21"/>
        </w:rPr>
      </w:pPr>
      <w:r w:rsidRPr="00361D50">
        <w:rPr>
          <w:rFonts w:ascii="Fira Sans Light" w:hAnsi="Fira Sans Light"/>
          <w:b/>
          <w:sz w:val="21"/>
          <w:szCs w:val="21"/>
        </w:rPr>
        <w:t>Biweekly Stipend</w:t>
      </w:r>
      <w:r w:rsidR="002D4666">
        <w:rPr>
          <w:rFonts w:ascii="Fira Sans Light" w:hAnsi="Fira Sans Light"/>
          <w:b/>
          <w:sz w:val="21"/>
          <w:szCs w:val="21"/>
        </w:rPr>
        <w:t xml:space="preserve"> -</w:t>
      </w:r>
      <w:r w:rsidRPr="00361D50">
        <w:rPr>
          <w:rFonts w:ascii="Fira Sans Light" w:hAnsi="Fira Sans Light"/>
          <w:b/>
          <w:sz w:val="21"/>
          <w:szCs w:val="21"/>
        </w:rPr>
        <w:t xml:space="preserve"> </w:t>
      </w:r>
      <w:r w:rsidRPr="00361D50">
        <w:rPr>
          <w:rFonts w:ascii="Fira Sans Light" w:hAnsi="Fira Sans Light"/>
          <w:sz w:val="21"/>
          <w:szCs w:val="21"/>
        </w:rPr>
        <w:t>Earn a living stipend of $</w:t>
      </w:r>
      <w:r w:rsidR="005E34EE">
        <w:rPr>
          <w:rFonts w:ascii="Fira Sans Light" w:hAnsi="Fira Sans Light"/>
          <w:sz w:val="21"/>
          <w:szCs w:val="21"/>
        </w:rPr>
        <w:t>1,12</w:t>
      </w:r>
      <w:r w:rsidR="00E55C66">
        <w:rPr>
          <w:rFonts w:ascii="Fira Sans Light" w:hAnsi="Fira Sans Light"/>
          <w:sz w:val="21"/>
          <w:szCs w:val="21"/>
        </w:rPr>
        <w:t>0</w:t>
      </w:r>
      <w:r w:rsidRPr="00361D50">
        <w:rPr>
          <w:rFonts w:ascii="Fira Sans Light" w:hAnsi="Fira Sans Light"/>
          <w:sz w:val="21"/>
          <w:szCs w:val="21"/>
        </w:rPr>
        <w:t xml:space="preserve"> before taxes paid every 2 weeks.</w:t>
      </w:r>
      <w:r w:rsidR="003852CD">
        <w:rPr>
          <w:rFonts w:ascii="Fira Sans Light" w:hAnsi="Fira Sans Light"/>
          <w:sz w:val="21"/>
          <w:szCs w:val="21"/>
        </w:rPr>
        <w:t xml:space="preserve"> </w:t>
      </w:r>
    </w:p>
    <w:p w14:paraId="60C7A436" w14:textId="51E71735" w:rsidR="00073C56" w:rsidRPr="00FC55DE" w:rsidRDefault="001169BA" w:rsidP="00B14BAB">
      <w:pPr>
        <w:pStyle w:val="ListParagraph"/>
        <w:numPr>
          <w:ilvl w:val="1"/>
          <w:numId w:val="30"/>
        </w:numPr>
        <w:spacing w:before="80" w:after="80" w:line="240" w:lineRule="auto"/>
        <w:rPr>
          <w:rFonts w:ascii="Fira Sans Light" w:hAnsi="Fira Sans Light"/>
          <w:sz w:val="21"/>
          <w:szCs w:val="21"/>
        </w:rPr>
      </w:pPr>
      <w:r w:rsidRPr="001169BA">
        <w:rPr>
          <w:rFonts w:ascii="Fira Sans Light" w:hAnsi="Fira Sans Light"/>
          <w:sz w:val="21"/>
          <w:szCs w:val="21"/>
        </w:rPr>
        <w:t xml:space="preserve">Leadership Opportunities available: </w:t>
      </w:r>
      <w:r w:rsidR="00073C56" w:rsidRPr="001169BA">
        <w:rPr>
          <w:rFonts w:ascii="Fira Sans Light" w:hAnsi="Fira Sans Light"/>
          <w:sz w:val="21"/>
          <w:szCs w:val="21"/>
        </w:rPr>
        <w:t>Corpsmember Drivers are eligible for a living stipend of $</w:t>
      </w:r>
      <w:r w:rsidR="005E34EE">
        <w:rPr>
          <w:rFonts w:ascii="Fira Sans Light" w:hAnsi="Fira Sans Light"/>
          <w:sz w:val="21"/>
          <w:szCs w:val="21"/>
        </w:rPr>
        <w:t>1,14</w:t>
      </w:r>
      <w:r w:rsidR="00E55C66">
        <w:rPr>
          <w:rFonts w:ascii="Fira Sans Light" w:hAnsi="Fira Sans Light"/>
          <w:sz w:val="21"/>
          <w:szCs w:val="21"/>
        </w:rPr>
        <w:t>0</w:t>
      </w:r>
      <w:r w:rsidRPr="001169BA">
        <w:rPr>
          <w:rFonts w:ascii="Fira Sans Light" w:hAnsi="Fira Sans Light"/>
          <w:sz w:val="21"/>
          <w:szCs w:val="21"/>
        </w:rPr>
        <w:t>.</w:t>
      </w:r>
      <w:r>
        <w:rPr>
          <w:rFonts w:ascii="Fira Sans Light" w:hAnsi="Fira Sans Light"/>
          <w:sz w:val="21"/>
          <w:szCs w:val="21"/>
        </w:rPr>
        <w:t xml:space="preserve"> </w:t>
      </w:r>
      <w:r w:rsidR="00073C56" w:rsidRPr="001169BA">
        <w:rPr>
          <w:rFonts w:ascii="Fira Sans Light" w:hAnsi="Fira Sans Light"/>
          <w:sz w:val="21"/>
          <w:szCs w:val="21"/>
        </w:rPr>
        <w:t xml:space="preserve">Returning Corpsmembers </w:t>
      </w:r>
      <w:r w:rsidR="00AE153D" w:rsidRPr="001169BA">
        <w:rPr>
          <w:rFonts w:ascii="Fira Sans Light" w:hAnsi="Fira Sans Light"/>
          <w:sz w:val="21"/>
          <w:szCs w:val="21"/>
        </w:rPr>
        <w:t>earn</w:t>
      </w:r>
      <w:r w:rsidRPr="001169BA">
        <w:rPr>
          <w:rFonts w:ascii="Fira Sans Light" w:hAnsi="Fira Sans Light"/>
          <w:sz w:val="21"/>
          <w:szCs w:val="21"/>
        </w:rPr>
        <w:t xml:space="preserve"> $</w:t>
      </w:r>
      <w:r w:rsidR="005E34EE">
        <w:rPr>
          <w:rFonts w:ascii="Fira Sans Light" w:hAnsi="Fira Sans Light"/>
          <w:sz w:val="21"/>
          <w:szCs w:val="21"/>
        </w:rPr>
        <w:t>1,16</w:t>
      </w:r>
      <w:r w:rsidR="00E55C66">
        <w:rPr>
          <w:rFonts w:ascii="Fira Sans Light" w:hAnsi="Fira Sans Light"/>
          <w:sz w:val="21"/>
          <w:szCs w:val="21"/>
        </w:rPr>
        <w:t>0</w:t>
      </w:r>
      <w:r w:rsidRPr="001169BA">
        <w:rPr>
          <w:rFonts w:ascii="Fira Sans Light" w:hAnsi="Fira Sans Light"/>
          <w:sz w:val="21"/>
          <w:szCs w:val="21"/>
        </w:rPr>
        <w:t>.</w:t>
      </w:r>
      <w:r w:rsidR="00E55C66">
        <w:rPr>
          <w:rFonts w:ascii="Fira Sans Light" w:hAnsi="Fira Sans Light"/>
          <w:sz w:val="21"/>
          <w:szCs w:val="21"/>
        </w:rPr>
        <w:t xml:space="preserve"> </w:t>
      </w:r>
      <w:r w:rsidR="00C70541">
        <w:rPr>
          <w:rFonts w:ascii="Fira Sans Light" w:hAnsi="Fira Sans Light"/>
          <w:sz w:val="21"/>
          <w:szCs w:val="21"/>
        </w:rPr>
        <w:t>More information available on request.</w:t>
      </w:r>
      <w:r w:rsidR="00F07F88" w:rsidRPr="00F07F88">
        <w:rPr>
          <w:noProof/>
        </w:rPr>
        <w:t xml:space="preserve"> </w:t>
      </w:r>
    </w:p>
    <w:p w14:paraId="65F390EB" w14:textId="58CC2FA0" w:rsidR="00073C56" w:rsidRDefault="00073C56" w:rsidP="00B14BAB">
      <w:pPr>
        <w:pStyle w:val="ListParagraph"/>
        <w:numPr>
          <w:ilvl w:val="1"/>
          <w:numId w:val="3"/>
        </w:numPr>
        <w:tabs>
          <w:tab w:val="left" w:pos="5307"/>
        </w:tabs>
        <w:spacing w:before="80" w:after="80" w:line="240" w:lineRule="auto"/>
        <w:ind w:left="720"/>
        <w:rPr>
          <w:rFonts w:ascii="Fira Sans Light" w:hAnsi="Fira Sans Light"/>
          <w:sz w:val="21"/>
          <w:szCs w:val="21"/>
        </w:rPr>
      </w:pPr>
      <w:r w:rsidRPr="00361D50">
        <w:rPr>
          <w:rFonts w:ascii="Fira Sans Light" w:hAnsi="Fira Sans Light"/>
          <w:b/>
          <w:sz w:val="21"/>
          <w:szCs w:val="21"/>
        </w:rPr>
        <w:t>AmeriCorps Education Award</w:t>
      </w:r>
      <w:r w:rsidR="002D4666">
        <w:rPr>
          <w:rFonts w:ascii="Fira Sans Light" w:hAnsi="Fira Sans Light"/>
          <w:b/>
          <w:sz w:val="21"/>
          <w:szCs w:val="21"/>
        </w:rPr>
        <w:t xml:space="preserve"> -</w:t>
      </w:r>
      <w:r w:rsidRPr="00361D50">
        <w:rPr>
          <w:rFonts w:ascii="Fira Sans Light" w:hAnsi="Fira Sans Light"/>
          <w:b/>
          <w:sz w:val="21"/>
          <w:szCs w:val="21"/>
        </w:rPr>
        <w:t xml:space="preserve"> </w:t>
      </w:r>
      <w:r w:rsidRPr="00361D50">
        <w:rPr>
          <w:rFonts w:ascii="Fira Sans Light" w:hAnsi="Fira Sans Light"/>
          <w:sz w:val="21"/>
          <w:szCs w:val="21"/>
        </w:rPr>
        <w:t>Earn a scholarship of $1,</w:t>
      </w:r>
      <w:r w:rsidR="005E34EE">
        <w:rPr>
          <w:rFonts w:ascii="Fira Sans Light" w:hAnsi="Fira Sans Light"/>
          <w:sz w:val="21"/>
          <w:szCs w:val="21"/>
        </w:rPr>
        <w:t>374.60</w:t>
      </w:r>
      <w:r w:rsidRPr="00361D50">
        <w:rPr>
          <w:rFonts w:ascii="Fira Sans Light" w:hAnsi="Fira Sans Light"/>
          <w:sz w:val="21"/>
          <w:szCs w:val="21"/>
        </w:rPr>
        <w:t xml:space="preserve"> upon successful completion of the term (</w:t>
      </w:r>
      <w:r w:rsidR="00DE7201">
        <w:rPr>
          <w:rFonts w:ascii="Fira Sans Light" w:hAnsi="Fira Sans Light"/>
          <w:sz w:val="21"/>
          <w:szCs w:val="21"/>
        </w:rPr>
        <w:t>300</w:t>
      </w:r>
      <w:r w:rsidRPr="00361D50">
        <w:rPr>
          <w:rFonts w:ascii="Fira Sans Light" w:hAnsi="Fira Sans Light"/>
          <w:sz w:val="21"/>
          <w:szCs w:val="21"/>
        </w:rPr>
        <w:t xml:space="preserve"> hours of service). This award can be used to pay </w:t>
      </w:r>
      <w:r w:rsidR="00D87605">
        <w:rPr>
          <w:rFonts w:ascii="Fira Sans Light" w:hAnsi="Fira Sans Light"/>
          <w:sz w:val="21"/>
          <w:szCs w:val="21"/>
        </w:rPr>
        <w:t xml:space="preserve">future </w:t>
      </w:r>
      <w:r w:rsidRPr="00361D50">
        <w:rPr>
          <w:rFonts w:ascii="Fira Sans Light" w:hAnsi="Fira Sans Light"/>
          <w:sz w:val="21"/>
          <w:szCs w:val="21"/>
        </w:rPr>
        <w:t>tuition</w:t>
      </w:r>
      <w:r w:rsidR="001169BA">
        <w:rPr>
          <w:rFonts w:ascii="Fira Sans Light" w:hAnsi="Fira Sans Light"/>
          <w:sz w:val="21"/>
          <w:szCs w:val="21"/>
        </w:rPr>
        <w:t>,</w:t>
      </w:r>
      <w:r w:rsidR="00394D4A">
        <w:rPr>
          <w:rFonts w:ascii="Fira Sans Light" w:hAnsi="Fira Sans Light"/>
          <w:sz w:val="21"/>
          <w:szCs w:val="21"/>
        </w:rPr>
        <w:t xml:space="preserve"> </w:t>
      </w:r>
      <w:r w:rsidRPr="00361D50">
        <w:rPr>
          <w:rFonts w:ascii="Fira Sans Light" w:hAnsi="Fira Sans Light"/>
          <w:sz w:val="21"/>
          <w:szCs w:val="21"/>
        </w:rPr>
        <w:t>pay back qualifying student loans</w:t>
      </w:r>
      <w:r w:rsidR="003852CD">
        <w:rPr>
          <w:rFonts w:ascii="Fira Sans Light" w:hAnsi="Fira Sans Light"/>
          <w:sz w:val="21"/>
          <w:szCs w:val="21"/>
        </w:rPr>
        <w:t xml:space="preserve"> </w:t>
      </w:r>
      <w:r w:rsidR="003852CD" w:rsidRPr="001169BA">
        <w:rPr>
          <w:rFonts w:ascii="Fira Sans Light" w:hAnsi="Fira Sans Light"/>
          <w:sz w:val="21"/>
          <w:szCs w:val="21"/>
        </w:rPr>
        <w:t>or</w:t>
      </w:r>
      <w:r w:rsidR="001169BA" w:rsidRPr="00FC55DE">
        <w:rPr>
          <w:rFonts w:ascii="Fira Sans Light" w:hAnsi="Fira Sans Light"/>
          <w:sz w:val="21"/>
          <w:szCs w:val="21"/>
        </w:rPr>
        <w:t xml:space="preserve"> go </w:t>
      </w:r>
      <w:r w:rsidR="00D34521">
        <w:rPr>
          <w:rFonts w:ascii="Fira Sans Light" w:hAnsi="Fira Sans Light"/>
          <w:sz w:val="21"/>
          <w:szCs w:val="21"/>
        </w:rPr>
        <w:t xml:space="preserve">on </w:t>
      </w:r>
      <w:r w:rsidR="001169BA" w:rsidRPr="00FC55DE">
        <w:rPr>
          <w:rFonts w:ascii="Fira Sans Light" w:hAnsi="Fira Sans Light"/>
          <w:sz w:val="21"/>
          <w:szCs w:val="21"/>
        </w:rPr>
        <w:t xml:space="preserve">an expedition through a wilderness school! </w:t>
      </w:r>
      <w:r w:rsidR="00AE153D">
        <w:rPr>
          <w:rFonts w:ascii="Fira Sans Light" w:hAnsi="Fira Sans Light"/>
          <w:sz w:val="21"/>
          <w:szCs w:val="21"/>
        </w:rPr>
        <w:t>Corpsmembers</w:t>
      </w:r>
      <w:r w:rsidRPr="00361D50">
        <w:rPr>
          <w:rFonts w:ascii="Fira Sans Light" w:hAnsi="Fira Sans Light"/>
          <w:sz w:val="21"/>
          <w:szCs w:val="21"/>
        </w:rPr>
        <w:t xml:space="preserve"> have 7 years to use the award.</w:t>
      </w:r>
    </w:p>
    <w:p w14:paraId="4C0B7763" w14:textId="4F1CA98A" w:rsidR="00073C56" w:rsidRDefault="00073C56" w:rsidP="00B14BAB">
      <w:pPr>
        <w:pStyle w:val="ListParagraph"/>
        <w:numPr>
          <w:ilvl w:val="1"/>
          <w:numId w:val="3"/>
        </w:numPr>
        <w:tabs>
          <w:tab w:val="left" w:pos="5307"/>
        </w:tabs>
        <w:spacing w:before="80" w:after="80" w:line="240" w:lineRule="auto"/>
        <w:ind w:left="720"/>
        <w:rPr>
          <w:rFonts w:ascii="Fira Sans Light" w:hAnsi="Fira Sans Light"/>
          <w:sz w:val="21"/>
          <w:szCs w:val="21"/>
        </w:rPr>
      </w:pPr>
      <w:r w:rsidRPr="00FC55DE">
        <w:rPr>
          <w:rFonts w:ascii="Fira Sans Light" w:hAnsi="Fira Sans Light"/>
          <w:b/>
          <w:sz w:val="21"/>
          <w:szCs w:val="21"/>
        </w:rPr>
        <w:t>Student Loan Forbearance</w:t>
      </w:r>
      <w:r w:rsidR="002D4666">
        <w:rPr>
          <w:rFonts w:ascii="Fira Sans Light" w:hAnsi="Fira Sans Light"/>
          <w:b/>
          <w:sz w:val="21"/>
          <w:szCs w:val="21"/>
        </w:rPr>
        <w:t xml:space="preserve"> -</w:t>
      </w:r>
      <w:r w:rsidRPr="00FC55DE">
        <w:rPr>
          <w:rFonts w:ascii="Fira Sans Light" w:hAnsi="Fira Sans Light"/>
          <w:sz w:val="21"/>
          <w:szCs w:val="21"/>
        </w:rPr>
        <w:t xml:space="preserve"> Corpsmembers can apply to put their qualified federal student loans on hold during their term through the National Service Trust.</w:t>
      </w:r>
    </w:p>
    <w:p w14:paraId="6EF00002" w14:textId="16500041" w:rsidR="00073C56" w:rsidRDefault="00073C56" w:rsidP="00B14BAB">
      <w:pPr>
        <w:pStyle w:val="ListParagraph"/>
        <w:numPr>
          <w:ilvl w:val="0"/>
          <w:numId w:val="25"/>
        </w:numPr>
        <w:tabs>
          <w:tab w:val="left" w:pos="-720"/>
          <w:tab w:val="left" w:pos="450"/>
        </w:tabs>
        <w:spacing w:before="80" w:after="80" w:line="240" w:lineRule="auto"/>
        <w:rPr>
          <w:rFonts w:ascii="Fira Sans Light" w:hAnsi="Fira Sans Light"/>
          <w:sz w:val="21"/>
          <w:szCs w:val="21"/>
        </w:rPr>
      </w:pPr>
      <w:r w:rsidRPr="00FC55DE">
        <w:rPr>
          <w:rFonts w:ascii="Fira Sans Light" w:hAnsi="Fira Sans Light"/>
          <w:b/>
          <w:sz w:val="21"/>
          <w:szCs w:val="21"/>
        </w:rPr>
        <w:t>Health Insurance</w:t>
      </w:r>
      <w:r w:rsidR="002D4666">
        <w:rPr>
          <w:rFonts w:ascii="Fira Sans Light" w:hAnsi="Fira Sans Light"/>
          <w:b/>
          <w:sz w:val="21"/>
          <w:szCs w:val="21"/>
        </w:rPr>
        <w:t xml:space="preserve"> -</w:t>
      </w:r>
      <w:r w:rsidRPr="00FC55DE">
        <w:rPr>
          <w:rFonts w:ascii="Fira Sans Light" w:hAnsi="Fira Sans Light"/>
          <w:sz w:val="21"/>
          <w:szCs w:val="21"/>
        </w:rPr>
        <w:t xml:space="preserve"> </w:t>
      </w:r>
      <w:r w:rsidR="00AE153D">
        <w:rPr>
          <w:rFonts w:ascii="Fira Sans Light" w:hAnsi="Fira Sans Light"/>
          <w:sz w:val="21"/>
          <w:szCs w:val="21"/>
        </w:rPr>
        <w:t>Corpsmembers are e</w:t>
      </w:r>
      <w:r w:rsidRPr="00FC55DE">
        <w:rPr>
          <w:rFonts w:ascii="Fira Sans Light" w:hAnsi="Fira Sans Light"/>
          <w:sz w:val="21"/>
          <w:szCs w:val="21"/>
        </w:rPr>
        <w:t>ligible for health insurance the 1</w:t>
      </w:r>
      <w:r w:rsidRPr="00FC55DE">
        <w:rPr>
          <w:rFonts w:ascii="Fira Sans Light" w:hAnsi="Fira Sans Light"/>
          <w:sz w:val="21"/>
          <w:szCs w:val="21"/>
          <w:vertAlign w:val="superscript"/>
        </w:rPr>
        <w:t>st</w:t>
      </w:r>
      <w:r w:rsidRPr="00FC55DE">
        <w:rPr>
          <w:rFonts w:ascii="Fira Sans Light" w:hAnsi="Fira Sans Light"/>
          <w:sz w:val="21"/>
          <w:szCs w:val="21"/>
        </w:rPr>
        <w:t xml:space="preserve"> of the month after serving at MHYC for</w:t>
      </w:r>
      <w:r>
        <w:rPr>
          <w:rFonts w:ascii="Fira Sans Light" w:hAnsi="Fira Sans Light"/>
          <w:sz w:val="21"/>
          <w:szCs w:val="21"/>
        </w:rPr>
        <w:t xml:space="preserve"> </w:t>
      </w:r>
      <w:r w:rsidR="00394D4A">
        <w:rPr>
          <w:rFonts w:ascii="Fira Sans Light" w:hAnsi="Fira Sans Light"/>
          <w:sz w:val="21"/>
          <w:szCs w:val="21"/>
        </w:rPr>
        <w:t>60</w:t>
      </w:r>
      <w:r w:rsidRPr="00361D50">
        <w:rPr>
          <w:rFonts w:ascii="Fira Sans Light" w:hAnsi="Fira Sans Light"/>
          <w:sz w:val="21"/>
          <w:szCs w:val="21"/>
        </w:rPr>
        <w:t xml:space="preserve"> days. </w:t>
      </w:r>
      <w:r w:rsidR="005B2FCB">
        <w:rPr>
          <w:rFonts w:ascii="Fira Sans Light" w:hAnsi="Fira Sans Light"/>
          <w:sz w:val="21"/>
          <w:szCs w:val="21"/>
        </w:rPr>
        <w:t>Corpsm</w:t>
      </w:r>
      <w:r w:rsidR="00FC55DE">
        <w:rPr>
          <w:rFonts w:ascii="Fira Sans Light" w:hAnsi="Fira Sans Light"/>
          <w:sz w:val="21"/>
          <w:szCs w:val="21"/>
        </w:rPr>
        <w:t xml:space="preserve">ember </w:t>
      </w:r>
      <w:r w:rsidR="003F523D">
        <w:rPr>
          <w:rFonts w:ascii="Fira Sans Light" w:hAnsi="Fira Sans Light"/>
          <w:sz w:val="21"/>
          <w:szCs w:val="21"/>
        </w:rPr>
        <w:t>contribution required.</w:t>
      </w:r>
    </w:p>
    <w:p w14:paraId="2E170DC0" w14:textId="751E6B8B" w:rsidR="00EF7F11" w:rsidRPr="00FC55DE" w:rsidRDefault="00073C56" w:rsidP="00B14BAB">
      <w:pPr>
        <w:pStyle w:val="ListParagraph"/>
        <w:numPr>
          <w:ilvl w:val="0"/>
          <w:numId w:val="25"/>
        </w:numPr>
        <w:tabs>
          <w:tab w:val="left" w:pos="-720"/>
          <w:tab w:val="left" w:pos="450"/>
        </w:tabs>
        <w:spacing w:before="80" w:after="80" w:line="240" w:lineRule="auto"/>
        <w:rPr>
          <w:rFonts w:ascii="Fira Sans Light" w:hAnsi="Fira Sans Light"/>
          <w:sz w:val="21"/>
          <w:szCs w:val="21"/>
        </w:rPr>
      </w:pPr>
      <w:r>
        <w:rPr>
          <w:rFonts w:ascii="Fira Sans Light" w:hAnsi="Fira Sans Light"/>
          <w:b/>
          <w:sz w:val="21"/>
          <w:szCs w:val="21"/>
        </w:rPr>
        <w:t>Counseling</w:t>
      </w:r>
      <w:r w:rsidR="002D4666">
        <w:rPr>
          <w:rFonts w:ascii="Fira Sans Light" w:hAnsi="Fira Sans Light"/>
          <w:b/>
          <w:sz w:val="21"/>
          <w:szCs w:val="21"/>
        </w:rPr>
        <w:t xml:space="preserve"> -</w:t>
      </w:r>
      <w:r w:rsidR="00A4495C">
        <w:rPr>
          <w:rFonts w:ascii="Fira Sans Light" w:hAnsi="Fira Sans Light"/>
          <w:sz w:val="21"/>
          <w:szCs w:val="21"/>
        </w:rPr>
        <w:t xml:space="preserve"> Corpsmembers receive up to 4</w:t>
      </w:r>
      <w:r>
        <w:rPr>
          <w:rFonts w:ascii="Fira Sans Light" w:hAnsi="Fira Sans Light"/>
          <w:sz w:val="21"/>
          <w:szCs w:val="21"/>
        </w:rPr>
        <w:t xml:space="preserve"> free mental health counseling sessions per year.</w:t>
      </w:r>
    </w:p>
    <w:p w14:paraId="0C806233" w14:textId="7D0C728C" w:rsidR="00512D0B" w:rsidRDefault="00BE4341" w:rsidP="00B14BAB">
      <w:pPr>
        <w:pStyle w:val="ListParagraph"/>
        <w:numPr>
          <w:ilvl w:val="0"/>
          <w:numId w:val="25"/>
        </w:numPr>
        <w:tabs>
          <w:tab w:val="left" w:pos="-720"/>
          <w:tab w:val="left" w:pos="450"/>
        </w:tabs>
        <w:spacing w:before="80" w:after="80" w:line="240" w:lineRule="auto"/>
        <w:rPr>
          <w:rFonts w:ascii="Fira Sans Light" w:hAnsi="Fira Sans Light"/>
          <w:sz w:val="21"/>
          <w:szCs w:val="21"/>
        </w:rPr>
      </w:pPr>
      <w:r>
        <w:rPr>
          <w:rFonts w:ascii="Fira Sans Light" w:hAnsi="Fira Sans Light"/>
          <w:b/>
          <w:sz w:val="21"/>
          <w:szCs w:val="21"/>
        </w:rPr>
        <w:t>Network</w:t>
      </w:r>
      <w:r w:rsidR="003852CD">
        <w:rPr>
          <w:rFonts w:ascii="Fira Sans Light" w:hAnsi="Fira Sans Light"/>
          <w:b/>
          <w:sz w:val="21"/>
          <w:szCs w:val="21"/>
        </w:rPr>
        <w:t>ing</w:t>
      </w:r>
      <w:r w:rsidR="002D4666">
        <w:rPr>
          <w:rFonts w:ascii="Fira Sans Light" w:hAnsi="Fira Sans Light"/>
          <w:b/>
          <w:sz w:val="21"/>
          <w:szCs w:val="21"/>
        </w:rPr>
        <w:t xml:space="preserve"> -</w:t>
      </w:r>
      <w:r>
        <w:rPr>
          <w:rFonts w:ascii="Fira Sans Light" w:hAnsi="Fira Sans Light"/>
          <w:sz w:val="21"/>
          <w:szCs w:val="21"/>
        </w:rPr>
        <w:t xml:space="preserve"> </w:t>
      </w:r>
      <w:r w:rsidR="00EF7F11">
        <w:rPr>
          <w:rFonts w:ascii="Fira Sans Light" w:hAnsi="Fira Sans Light"/>
          <w:sz w:val="21"/>
          <w:szCs w:val="21"/>
        </w:rPr>
        <w:t xml:space="preserve">Corpsmembers have daily opportunities to network with federal, state and local natural resources professionals and access to a </w:t>
      </w:r>
      <w:r>
        <w:rPr>
          <w:rFonts w:ascii="Fira Sans Light" w:hAnsi="Fira Sans Light"/>
          <w:sz w:val="21"/>
          <w:szCs w:val="21"/>
        </w:rPr>
        <w:t>vast alumni network!</w:t>
      </w:r>
    </w:p>
    <w:p w14:paraId="45A8B53C" w14:textId="1885AAC7" w:rsidR="00A4495C" w:rsidRDefault="00A4495C" w:rsidP="00B14BAB">
      <w:pPr>
        <w:pStyle w:val="ListParagraph"/>
        <w:numPr>
          <w:ilvl w:val="0"/>
          <w:numId w:val="25"/>
        </w:numPr>
        <w:tabs>
          <w:tab w:val="left" w:pos="-720"/>
          <w:tab w:val="left" w:pos="450"/>
        </w:tabs>
        <w:spacing w:before="80" w:after="80" w:line="240" w:lineRule="auto"/>
        <w:rPr>
          <w:rFonts w:ascii="Fira Sans Light" w:hAnsi="Fira Sans Light"/>
          <w:sz w:val="21"/>
          <w:szCs w:val="21"/>
        </w:rPr>
      </w:pPr>
      <w:r w:rsidRPr="00644710">
        <w:rPr>
          <w:rFonts w:ascii="Fira Sans Light" w:hAnsi="Fira Sans Light"/>
          <w:b/>
          <w:sz w:val="21"/>
          <w:szCs w:val="21"/>
        </w:rPr>
        <w:t>Training –</w:t>
      </w:r>
      <w:r w:rsidRPr="00644710">
        <w:rPr>
          <w:rFonts w:ascii="Fira Sans Light" w:hAnsi="Fira Sans Light"/>
          <w:sz w:val="21"/>
          <w:szCs w:val="21"/>
        </w:rPr>
        <w:t xml:space="preserve"> Depending on crew assignments, Corpsmembers will receive training in one or more stewardship skillsets, including S-212 Wildland Fire Chainsaws (required for sawyers), trail building and maintenance</w:t>
      </w:r>
      <w:r>
        <w:rPr>
          <w:rFonts w:ascii="Fira Sans Light" w:hAnsi="Fira Sans Light"/>
          <w:sz w:val="21"/>
          <w:szCs w:val="21"/>
        </w:rPr>
        <w:t>, and pesticide application.</w:t>
      </w:r>
    </w:p>
    <w:p w14:paraId="1D647DA0" w14:textId="77777777" w:rsidR="00B14BAB" w:rsidRPr="00A4495C" w:rsidRDefault="00B14BAB" w:rsidP="005E34EE">
      <w:pPr>
        <w:pStyle w:val="ListParagraph"/>
        <w:tabs>
          <w:tab w:val="left" w:pos="-720"/>
          <w:tab w:val="left" w:pos="450"/>
        </w:tabs>
        <w:spacing w:before="80" w:after="80" w:line="240" w:lineRule="auto"/>
        <w:rPr>
          <w:rFonts w:ascii="Fira Sans Light" w:hAnsi="Fira Sans Light"/>
          <w:sz w:val="21"/>
          <w:szCs w:val="21"/>
        </w:rPr>
      </w:pPr>
    </w:p>
    <w:p w14:paraId="6052C607" w14:textId="38449966" w:rsidR="006274D0" w:rsidRPr="0052666B" w:rsidRDefault="006274D0" w:rsidP="00B14BAB">
      <w:pPr>
        <w:tabs>
          <w:tab w:val="left" w:pos="5307"/>
        </w:tabs>
        <w:spacing w:before="80" w:after="80" w:line="240" w:lineRule="auto"/>
        <w:rPr>
          <w:rFonts w:ascii="Fira Sans" w:hAnsi="Fira Sans"/>
          <w:sz w:val="24"/>
          <w:szCs w:val="24"/>
        </w:rPr>
      </w:pPr>
      <w:r w:rsidRPr="0052666B">
        <w:rPr>
          <w:rFonts w:ascii="Fira Sans" w:hAnsi="Fira Sans"/>
          <w:b/>
          <w:sz w:val="24"/>
          <w:szCs w:val="24"/>
        </w:rPr>
        <w:t xml:space="preserve">Timeline: </w:t>
      </w:r>
    </w:p>
    <w:p w14:paraId="3CC30C39" w14:textId="2F403AA9" w:rsidR="000B6A1E" w:rsidRDefault="00953688" w:rsidP="005E34EE">
      <w:pPr>
        <w:pStyle w:val="ListParagraph"/>
        <w:spacing w:before="80" w:after="80" w:line="240" w:lineRule="auto"/>
        <w:ind w:left="0"/>
        <w:rPr>
          <w:rFonts w:ascii="Fira Sans Light" w:hAnsi="Fira Sans Light"/>
          <w:b/>
          <w:sz w:val="21"/>
          <w:szCs w:val="21"/>
        </w:rPr>
      </w:pPr>
      <w:r w:rsidRPr="00FC55DE">
        <w:rPr>
          <w:rFonts w:ascii="Fira Sans Light" w:hAnsi="Fira Sans Light"/>
          <w:sz w:val="21"/>
          <w:szCs w:val="21"/>
        </w:rPr>
        <w:t>T</w:t>
      </w:r>
      <w:r w:rsidR="005E34EE">
        <w:rPr>
          <w:rFonts w:ascii="Fira Sans Light" w:hAnsi="Fira Sans Light"/>
          <w:sz w:val="21"/>
          <w:szCs w:val="21"/>
        </w:rPr>
        <w:t xml:space="preserve">his is a temporary position from </w:t>
      </w:r>
      <w:r w:rsidR="005E34EE">
        <w:rPr>
          <w:rFonts w:ascii="Fira Sans Light" w:hAnsi="Fira Sans Light"/>
          <w:b/>
          <w:sz w:val="21"/>
          <w:szCs w:val="21"/>
        </w:rPr>
        <w:t>August 21</w:t>
      </w:r>
      <w:r w:rsidR="00927711">
        <w:rPr>
          <w:rFonts w:ascii="Fira Sans Light" w:hAnsi="Fira Sans Light"/>
          <w:b/>
          <w:sz w:val="21"/>
          <w:szCs w:val="21"/>
        </w:rPr>
        <w:t>-</w:t>
      </w:r>
      <w:r w:rsidR="005E34EE">
        <w:rPr>
          <w:rFonts w:ascii="Fira Sans Light" w:hAnsi="Fira Sans Light"/>
          <w:b/>
          <w:sz w:val="21"/>
          <w:szCs w:val="21"/>
        </w:rPr>
        <w:t>October 27</w:t>
      </w:r>
      <w:r w:rsidR="00A77468" w:rsidRPr="00FC55DE">
        <w:rPr>
          <w:rFonts w:ascii="Fira Sans Light" w:hAnsi="Fira Sans Light"/>
          <w:b/>
          <w:sz w:val="21"/>
          <w:szCs w:val="21"/>
        </w:rPr>
        <w:t>, 202</w:t>
      </w:r>
      <w:r w:rsidR="005E34EE">
        <w:rPr>
          <w:rFonts w:ascii="Fira Sans Light" w:hAnsi="Fira Sans Light"/>
          <w:b/>
          <w:sz w:val="21"/>
          <w:szCs w:val="21"/>
        </w:rPr>
        <w:t>3</w:t>
      </w:r>
      <w:r w:rsidR="000B6A1E">
        <w:rPr>
          <w:rFonts w:ascii="Fira Sans Light" w:hAnsi="Fira Sans Light"/>
          <w:b/>
          <w:sz w:val="21"/>
          <w:szCs w:val="21"/>
        </w:rPr>
        <w:t xml:space="preserve"> </w:t>
      </w:r>
    </w:p>
    <w:p w14:paraId="1E7008EC" w14:textId="507C452E" w:rsidR="00953688" w:rsidRPr="00FC55DE" w:rsidRDefault="00DE7201" w:rsidP="005E34EE">
      <w:pPr>
        <w:pStyle w:val="ListParagraph"/>
        <w:numPr>
          <w:ilvl w:val="0"/>
          <w:numId w:val="32"/>
        </w:numPr>
        <w:spacing w:before="80" w:after="80" w:line="240" w:lineRule="auto"/>
        <w:rPr>
          <w:rFonts w:ascii="Fira Sans Light" w:hAnsi="Fira Sans Light"/>
          <w:sz w:val="21"/>
          <w:szCs w:val="21"/>
        </w:rPr>
      </w:pPr>
      <w:r>
        <w:rPr>
          <w:rFonts w:ascii="Fira Sans Light" w:hAnsi="Fira Sans Light"/>
          <w:sz w:val="21"/>
          <w:szCs w:val="21"/>
        </w:rPr>
        <w:lastRenderedPageBreak/>
        <w:t>300</w:t>
      </w:r>
      <w:r w:rsidR="00953688" w:rsidRPr="00FC55DE">
        <w:rPr>
          <w:rFonts w:ascii="Fira Sans Light" w:hAnsi="Fira Sans Light"/>
          <w:sz w:val="21"/>
          <w:szCs w:val="21"/>
        </w:rPr>
        <w:t xml:space="preserve"> hours of service in a 1</w:t>
      </w:r>
      <w:r>
        <w:rPr>
          <w:rFonts w:ascii="Fira Sans Light" w:hAnsi="Fira Sans Light"/>
          <w:sz w:val="21"/>
          <w:szCs w:val="21"/>
        </w:rPr>
        <w:t>0</w:t>
      </w:r>
      <w:r w:rsidR="00953688" w:rsidRPr="00FC55DE">
        <w:rPr>
          <w:rFonts w:ascii="Fira Sans Light" w:hAnsi="Fira Sans Light"/>
          <w:sz w:val="21"/>
          <w:szCs w:val="21"/>
        </w:rPr>
        <w:t xml:space="preserve"> week commitment. </w:t>
      </w:r>
    </w:p>
    <w:p w14:paraId="28F229A9" w14:textId="41F1DC75" w:rsidR="00CA380C" w:rsidRPr="00427CCE" w:rsidRDefault="00DE7201" w:rsidP="005E34EE">
      <w:pPr>
        <w:pStyle w:val="ListParagraph"/>
        <w:numPr>
          <w:ilvl w:val="0"/>
          <w:numId w:val="4"/>
        </w:numPr>
        <w:tabs>
          <w:tab w:val="left" w:pos="5307"/>
        </w:tabs>
        <w:spacing w:before="80" w:after="80" w:line="240" w:lineRule="auto"/>
        <w:rPr>
          <w:rFonts w:ascii="Fira Sans Light" w:hAnsi="Fira Sans Light"/>
          <w:sz w:val="21"/>
          <w:szCs w:val="21"/>
        </w:rPr>
      </w:pPr>
      <w:r w:rsidRPr="00ED2874">
        <w:rPr>
          <w:rFonts w:ascii="Fira Sans Light" w:hAnsi="Fira Sans Light"/>
          <w:sz w:val="21"/>
          <w:szCs w:val="21"/>
        </w:rPr>
        <w:t>40 hour weeks</w:t>
      </w:r>
      <w:r w:rsidR="00CA380C">
        <w:rPr>
          <w:rFonts w:ascii="Fira Sans Light" w:hAnsi="Fira Sans Light"/>
          <w:sz w:val="21"/>
          <w:szCs w:val="21"/>
        </w:rPr>
        <w:t xml:space="preserve">, </w:t>
      </w:r>
      <w:r w:rsidR="005E34EE">
        <w:rPr>
          <w:rFonts w:ascii="Fira Sans Light" w:hAnsi="Fira Sans Light"/>
          <w:sz w:val="21"/>
          <w:szCs w:val="21"/>
        </w:rPr>
        <w:t>schedules TBD</w:t>
      </w:r>
      <w:r w:rsidR="00F40DC7">
        <w:rPr>
          <w:rFonts w:ascii="Fira Sans Light" w:hAnsi="Fira Sans Light"/>
          <w:sz w:val="21"/>
          <w:szCs w:val="21"/>
        </w:rPr>
        <w:t>, this position requires overnight camping.</w:t>
      </w:r>
    </w:p>
    <w:p w14:paraId="410F5DCF" w14:textId="0AD0F527" w:rsidR="00B14BAB" w:rsidRPr="00B14BAB" w:rsidRDefault="00B14BAB" w:rsidP="005E34EE">
      <w:pPr>
        <w:tabs>
          <w:tab w:val="left" w:pos="5307"/>
        </w:tabs>
        <w:spacing w:before="80" w:after="80" w:line="240" w:lineRule="auto"/>
        <w:rPr>
          <w:rFonts w:ascii="Fira Sans Light" w:hAnsi="Fira Sans Light"/>
          <w:sz w:val="21"/>
          <w:szCs w:val="21"/>
        </w:rPr>
      </w:pPr>
      <w:r w:rsidRPr="00361D50">
        <w:rPr>
          <w:noProof/>
        </w:rPr>
        <mc:AlternateContent>
          <mc:Choice Requires="wps">
            <w:drawing>
              <wp:anchor distT="0" distB="0" distL="114300" distR="114300" simplePos="0" relativeHeight="251660800" behindDoc="0" locked="0" layoutInCell="1" allowOverlap="1" wp14:anchorId="18CAA9D0" wp14:editId="47299D96">
                <wp:simplePos x="0" y="0"/>
                <wp:positionH relativeFrom="margin">
                  <wp:align>right</wp:align>
                </wp:positionH>
                <wp:positionV relativeFrom="paragraph">
                  <wp:posOffset>91440</wp:posOffset>
                </wp:positionV>
                <wp:extent cx="6782462" cy="838835"/>
                <wp:effectExtent l="0" t="0" r="1841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62" cy="838835"/>
                        </a:xfrm>
                        <a:prstGeom prst="rect">
                          <a:avLst/>
                        </a:prstGeom>
                        <a:solidFill>
                          <a:srgbClr val="FFFFFF"/>
                        </a:solidFill>
                        <a:ln w="9525">
                          <a:solidFill>
                            <a:srgbClr val="000000"/>
                          </a:solidFill>
                          <a:miter lim="800000"/>
                          <a:headEnd/>
                          <a:tailEnd/>
                        </a:ln>
                      </wps:spPr>
                      <wps:txbx>
                        <w:txbxContent>
                          <w:p w14:paraId="3A4EBECB" w14:textId="77777777" w:rsidR="00073C56" w:rsidRPr="00FC55DE" w:rsidRDefault="00073C56" w:rsidP="00073C56">
                            <w:pPr>
                              <w:spacing w:after="0"/>
                              <w:rPr>
                                <w:rFonts w:ascii="Fira Sans Light" w:hAnsi="Fira Sans Light"/>
                                <w:i/>
                                <w:iCs/>
                                <w:sz w:val="21"/>
                                <w:szCs w:val="21"/>
                              </w:rPr>
                            </w:pPr>
                            <w:r w:rsidRPr="00FC55DE">
                              <w:rPr>
                                <w:rFonts w:ascii="Fira Sans Light" w:hAnsi="Fira Sans Light"/>
                                <w:i/>
                                <w:iCs/>
                                <w:sz w:val="21"/>
                                <w:szCs w:val="21"/>
                              </w:rPr>
                              <w:t xml:space="preserve">MHYC is committed to hiring candidates with unique backgrounds and perspectives. If you are interested in this position but are concerned that you do not meet all of the requirements or possess all of the necessary skills, or that prior convictions or your background might disqualify you, we </w:t>
                            </w:r>
                            <w:r w:rsidR="0054369C" w:rsidRPr="00FC55DE">
                              <w:rPr>
                                <w:rFonts w:ascii="Fira Sans Light" w:hAnsi="Fira Sans Light"/>
                                <w:i/>
                                <w:iCs/>
                                <w:sz w:val="21"/>
                                <w:szCs w:val="21"/>
                              </w:rPr>
                              <w:t xml:space="preserve">highly </w:t>
                            </w:r>
                            <w:r w:rsidRPr="00FC55DE">
                              <w:rPr>
                                <w:rFonts w:ascii="Fira Sans Light" w:hAnsi="Fira Sans Light"/>
                                <w:i/>
                                <w:iCs/>
                                <w:sz w:val="21"/>
                                <w:szCs w:val="21"/>
                              </w:rPr>
                              <w:t>encourage you to submit an application anyway.</w:t>
                            </w:r>
                          </w:p>
                          <w:p w14:paraId="79FA3ACC" w14:textId="77777777" w:rsidR="00073C56" w:rsidRDefault="00073C56" w:rsidP="00073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AA9D0" id="Text Box 2" o:spid="_x0000_s1027" type="#_x0000_t202" style="position:absolute;margin-left:482.85pt;margin-top:7.2pt;width:534.05pt;height:66.0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3vJQIAAEs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6YISwzSW&#10;6FH0gbyFnuRRnc76AoMeLIaFHo+xyilTb++Bf/PEwKZlZidunYOuFaxGdpN4M7u4OuD4CFJ1H6HG&#10;Z9g+QALqG6ejdCgGQXSs0vFcmUiF4+F8scyn85wSjr7l1XJ5NUtPsOL5tnU+vBegSdyU1GHlEzo7&#10;3PsQ2bDiOSQ+5kHJeiuVSobbVRvlyIFhl2zTd0L/KUwZ0pX0epbPBgH+CjFO358gtAzY7kpqzOIc&#10;xIoo2ztTp2YMTKphj5SVOekYpRtEDH3Vp4IlkaPGFdRHFNbB0N04jbhpwf2gpMPOLqn/vmdOUKI+&#10;GCzO9WQ6jaOQjOlskaPhLj3VpYcZjlAlDZQM201I4xN1M3CLRWxk0veFyYkydmyS/TRdcSQu7RT1&#10;8g9YPwEAAP//AwBQSwMEFAAGAAgAAAAhANqXtEXdAAAACAEAAA8AAABkcnMvZG93bnJldi54bWxM&#10;j8FOwzAQRO9I/IO1SFwQdQppSEOcCiGB4AZtRa9uvE0i7HWw3TT8Pc6JHndmNPumXI1GswGd7ywJ&#10;mM8SYEi1VR01Arabl9scmA+SlNSWUMAvelhVlxelLJQ90ScO69CwWEK+kALaEPqCc1+3aKSf2R4p&#10;egfrjAzxdA1XTp5iudH8LkkybmRH8UMre3xusf5eH42APH0bdv79/uOrzg56GW4ehtcfJ8T11fj0&#10;CCzgGP7DMOFHdKgi094eSXmmBcQhIappCmxykyyfA9tPSrYAXpX8fED1BwAA//8DAFBLAQItABQA&#10;BgAIAAAAIQC2gziS/gAAAOEBAAATAAAAAAAAAAAAAAAAAAAAAABbQ29udGVudF9UeXBlc10ueG1s&#10;UEsBAi0AFAAGAAgAAAAhADj9If/WAAAAlAEAAAsAAAAAAAAAAAAAAAAALwEAAF9yZWxzLy5yZWxz&#10;UEsBAi0AFAAGAAgAAAAhAOwcDe8lAgAASwQAAA4AAAAAAAAAAAAAAAAALgIAAGRycy9lMm9Eb2Mu&#10;eG1sUEsBAi0AFAAGAAgAAAAhANqXtEXdAAAACAEAAA8AAAAAAAAAAAAAAAAAfwQAAGRycy9kb3du&#10;cmV2LnhtbFBLBQYAAAAABAAEAPMAAACJBQAAAAA=&#10;">
                <v:textbox>
                  <w:txbxContent>
                    <w:p w14:paraId="3A4EBECB" w14:textId="77777777" w:rsidR="00073C56" w:rsidRPr="00FC55DE" w:rsidRDefault="00073C56" w:rsidP="00073C56">
                      <w:pPr>
                        <w:spacing w:after="0"/>
                        <w:rPr>
                          <w:rFonts w:ascii="Fira Sans Light" w:hAnsi="Fira Sans Light"/>
                          <w:i/>
                          <w:iCs/>
                          <w:sz w:val="21"/>
                          <w:szCs w:val="21"/>
                        </w:rPr>
                      </w:pPr>
                      <w:r w:rsidRPr="00FC55DE">
                        <w:rPr>
                          <w:rFonts w:ascii="Fira Sans Light" w:hAnsi="Fira Sans Light"/>
                          <w:i/>
                          <w:iCs/>
                          <w:sz w:val="21"/>
                          <w:szCs w:val="21"/>
                        </w:rPr>
                        <w:t xml:space="preserve">MHYC is committed to hiring candidates with unique backgrounds and perspectives. If you are interested in this position but are concerned that you do not meet all of the requirements or possess all of the necessary skills, or that prior convictions or your background might disqualify you, we </w:t>
                      </w:r>
                      <w:r w:rsidR="0054369C" w:rsidRPr="00FC55DE">
                        <w:rPr>
                          <w:rFonts w:ascii="Fira Sans Light" w:hAnsi="Fira Sans Light"/>
                          <w:i/>
                          <w:iCs/>
                          <w:sz w:val="21"/>
                          <w:szCs w:val="21"/>
                        </w:rPr>
                        <w:t xml:space="preserve">highly </w:t>
                      </w:r>
                      <w:r w:rsidRPr="00FC55DE">
                        <w:rPr>
                          <w:rFonts w:ascii="Fira Sans Light" w:hAnsi="Fira Sans Light"/>
                          <w:i/>
                          <w:iCs/>
                          <w:sz w:val="21"/>
                          <w:szCs w:val="21"/>
                        </w:rPr>
                        <w:t>encourage you to submit an application anyway.</w:t>
                      </w:r>
                    </w:p>
                    <w:p w14:paraId="79FA3ACC" w14:textId="77777777" w:rsidR="00073C56" w:rsidRDefault="00073C56" w:rsidP="00073C56"/>
                  </w:txbxContent>
                </v:textbox>
                <w10:wrap anchorx="margin"/>
              </v:shape>
            </w:pict>
          </mc:Fallback>
        </mc:AlternateContent>
      </w:r>
    </w:p>
    <w:p w14:paraId="6B828EE7" w14:textId="3DC41793" w:rsidR="003B1C18" w:rsidRDefault="003B1C18" w:rsidP="00B14BAB">
      <w:pPr>
        <w:tabs>
          <w:tab w:val="left" w:pos="5307"/>
        </w:tabs>
        <w:spacing w:before="80" w:after="80" w:line="240" w:lineRule="auto"/>
        <w:rPr>
          <w:rFonts w:ascii="Fira Sans Light" w:hAnsi="Fira Sans Light"/>
          <w:sz w:val="21"/>
          <w:szCs w:val="21"/>
        </w:rPr>
      </w:pPr>
    </w:p>
    <w:p w14:paraId="36EDEBC6" w14:textId="77777777" w:rsidR="003B1C18" w:rsidRPr="00B14BAB" w:rsidRDefault="003B1C18" w:rsidP="00B14BAB">
      <w:pPr>
        <w:tabs>
          <w:tab w:val="left" w:pos="5307"/>
        </w:tabs>
        <w:spacing w:before="80" w:after="80" w:line="240" w:lineRule="auto"/>
        <w:rPr>
          <w:rFonts w:ascii="Fira Sans Light" w:hAnsi="Fira Sans Light"/>
          <w:sz w:val="21"/>
          <w:szCs w:val="21"/>
        </w:rPr>
      </w:pPr>
    </w:p>
    <w:p w14:paraId="2DC457E7" w14:textId="77777777" w:rsidR="00AC2728" w:rsidRDefault="00AC2728" w:rsidP="006D390E">
      <w:pPr>
        <w:tabs>
          <w:tab w:val="left" w:pos="5307"/>
        </w:tabs>
        <w:spacing w:before="80" w:after="80" w:line="240" w:lineRule="auto"/>
        <w:rPr>
          <w:rFonts w:ascii="Fira Sans Light" w:hAnsi="Fira Sans Light"/>
          <w:sz w:val="21"/>
          <w:szCs w:val="21"/>
        </w:rPr>
      </w:pPr>
    </w:p>
    <w:p w14:paraId="606D00EC" w14:textId="47809816" w:rsidR="00AC2728" w:rsidRPr="0072364D" w:rsidRDefault="00AC2728" w:rsidP="006D390E">
      <w:pPr>
        <w:tabs>
          <w:tab w:val="left" w:pos="5307"/>
        </w:tabs>
        <w:spacing w:before="80" w:after="80" w:line="240" w:lineRule="auto"/>
        <w:rPr>
          <w:rFonts w:ascii="Fira Sans Light" w:hAnsi="Fira Sans Light"/>
          <w:sz w:val="21"/>
          <w:szCs w:val="21"/>
        </w:rPr>
      </w:pPr>
    </w:p>
    <w:p w14:paraId="499C24C6" w14:textId="664F7F4D" w:rsidR="00D15CDA" w:rsidRPr="0052666B" w:rsidRDefault="00AC2728" w:rsidP="00B14BAB">
      <w:pPr>
        <w:tabs>
          <w:tab w:val="left" w:pos="-720"/>
          <w:tab w:val="left" w:pos="450"/>
        </w:tabs>
        <w:spacing w:before="120" w:after="120" w:line="240" w:lineRule="auto"/>
        <w:rPr>
          <w:rFonts w:ascii="Fira Sans" w:hAnsi="Fira Sans"/>
          <w:b/>
          <w:sz w:val="24"/>
          <w:szCs w:val="24"/>
        </w:rPr>
      </w:pPr>
      <w:r>
        <w:rPr>
          <w:rFonts w:ascii="Fira Sans Light" w:hAnsi="Fira Sans Light"/>
          <w:noProof/>
          <w:sz w:val="21"/>
          <w:szCs w:val="21"/>
        </w:rPr>
        <w:drawing>
          <wp:anchor distT="0" distB="0" distL="114300" distR="114300" simplePos="0" relativeHeight="251662848" behindDoc="1" locked="0" layoutInCell="1" allowOverlap="1" wp14:anchorId="1AD656E1" wp14:editId="3BF8FBF4">
            <wp:simplePos x="0" y="0"/>
            <wp:positionH relativeFrom="margin">
              <wp:align>right</wp:align>
            </wp:positionH>
            <wp:positionV relativeFrom="paragraph">
              <wp:posOffset>190390</wp:posOffset>
            </wp:positionV>
            <wp:extent cx="2025015" cy="2687955"/>
            <wp:effectExtent l="0" t="0" r="0" b="0"/>
            <wp:wrapTight wrapText="bothSides">
              <wp:wrapPolygon edited="0">
                <wp:start x="0" y="0"/>
                <wp:lineTo x="0" y="21432"/>
                <wp:lineTo x="21336" y="21432"/>
                <wp:lineTo x="213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na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5015" cy="2687955"/>
                    </a:xfrm>
                    <a:prstGeom prst="rect">
                      <a:avLst/>
                    </a:prstGeom>
                  </pic:spPr>
                </pic:pic>
              </a:graphicData>
            </a:graphic>
            <wp14:sizeRelH relativeFrom="page">
              <wp14:pctWidth>0</wp14:pctWidth>
            </wp14:sizeRelH>
            <wp14:sizeRelV relativeFrom="page">
              <wp14:pctHeight>0</wp14:pctHeight>
            </wp14:sizeRelV>
          </wp:anchor>
        </w:drawing>
      </w:r>
      <w:r w:rsidR="00C450DE" w:rsidRPr="0052666B">
        <w:rPr>
          <w:rFonts w:ascii="Fira Sans" w:hAnsi="Fira Sans"/>
          <w:b/>
          <w:sz w:val="24"/>
          <w:szCs w:val="24"/>
        </w:rPr>
        <w:t>Qualifications:</w:t>
      </w:r>
    </w:p>
    <w:p w14:paraId="063B944E" w14:textId="03488CE5" w:rsidR="00953688" w:rsidRPr="00E16E93" w:rsidRDefault="00E758BC" w:rsidP="00B14BAB">
      <w:pPr>
        <w:pStyle w:val="ListParagraph"/>
        <w:numPr>
          <w:ilvl w:val="0"/>
          <w:numId w:val="6"/>
        </w:numPr>
        <w:tabs>
          <w:tab w:val="left" w:pos="720"/>
        </w:tabs>
        <w:spacing w:before="120" w:after="120" w:line="240" w:lineRule="auto"/>
        <w:ind w:left="720"/>
        <w:rPr>
          <w:rFonts w:ascii="Fira Sans Light" w:hAnsi="Fira Sans Light"/>
          <w:b/>
          <w:sz w:val="21"/>
          <w:szCs w:val="21"/>
        </w:rPr>
      </w:pPr>
      <w:r w:rsidRPr="00E16E93">
        <w:rPr>
          <w:rFonts w:ascii="Fira Sans Light" w:hAnsi="Fira Sans Light"/>
          <w:sz w:val="21"/>
          <w:szCs w:val="21"/>
        </w:rPr>
        <w:t>Between</w:t>
      </w:r>
      <w:r w:rsidR="00953688" w:rsidRPr="00E16E93">
        <w:rPr>
          <w:rFonts w:ascii="Fira Sans Light" w:hAnsi="Fira Sans Light"/>
          <w:sz w:val="21"/>
          <w:szCs w:val="21"/>
        </w:rPr>
        <w:t xml:space="preserve"> the ages of 18-24. </w:t>
      </w:r>
    </w:p>
    <w:p w14:paraId="36B515AE" w14:textId="2E79DEF6" w:rsidR="00953688" w:rsidRPr="00E16E93" w:rsidRDefault="00953688" w:rsidP="00B14BAB">
      <w:pPr>
        <w:pStyle w:val="ListParagraph"/>
        <w:numPr>
          <w:ilvl w:val="0"/>
          <w:numId w:val="6"/>
        </w:numPr>
        <w:tabs>
          <w:tab w:val="left" w:pos="720"/>
          <w:tab w:val="left" w:pos="3690"/>
          <w:tab w:val="left" w:pos="5307"/>
        </w:tabs>
        <w:spacing w:before="120" w:after="120" w:line="240" w:lineRule="auto"/>
        <w:ind w:left="720"/>
        <w:rPr>
          <w:rFonts w:ascii="Fira Sans Light" w:hAnsi="Fira Sans Light"/>
          <w:b/>
          <w:sz w:val="21"/>
          <w:szCs w:val="21"/>
        </w:rPr>
      </w:pPr>
      <w:r w:rsidRPr="00E16E93">
        <w:rPr>
          <w:rFonts w:ascii="Fira Sans Light" w:hAnsi="Fira Sans Light"/>
          <w:sz w:val="21"/>
          <w:szCs w:val="21"/>
        </w:rPr>
        <w:t>High school or GED</w:t>
      </w:r>
      <w:r w:rsidR="001169BA" w:rsidRPr="00E16E93">
        <w:rPr>
          <w:rFonts w:ascii="Fira Sans Light" w:hAnsi="Fira Sans Light"/>
          <w:sz w:val="21"/>
          <w:szCs w:val="21"/>
        </w:rPr>
        <w:t>/HSE</w:t>
      </w:r>
      <w:r w:rsidRPr="00E16E93">
        <w:rPr>
          <w:rFonts w:ascii="Fira Sans Light" w:hAnsi="Fira Sans Light"/>
          <w:sz w:val="21"/>
          <w:szCs w:val="21"/>
        </w:rPr>
        <w:t xml:space="preserve"> graduate or still enrolled. </w:t>
      </w:r>
    </w:p>
    <w:p w14:paraId="5C0D8788" w14:textId="20311DF9" w:rsidR="00953688" w:rsidRPr="00E16E93" w:rsidRDefault="00953688" w:rsidP="00B14BAB">
      <w:pPr>
        <w:pStyle w:val="ListParagraph"/>
        <w:numPr>
          <w:ilvl w:val="0"/>
          <w:numId w:val="6"/>
        </w:numPr>
        <w:tabs>
          <w:tab w:val="left" w:pos="720"/>
        </w:tabs>
        <w:spacing w:before="120" w:after="120" w:line="240" w:lineRule="auto"/>
        <w:ind w:left="720"/>
        <w:rPr>
          <w:rFonts w:ascii="Fira Sans Light" w:hAnsi="Fira Sans Light"/>
          <w:b/>
          <w:sz w:val="21"/>
          <w:szCs w:val="21"/>
        </w:rPr>
      </w:pPr>
      <w:r w:rsidRPr="00E16E93">
        <w:rPr>
          <w:rFonts w:ascii="Fira Sans Light" w:hAnsi="Fira Sans Light"/>
          <w:sz w:val="21"/>
          <w:szCs w:val="21"/>
        </w:rPr>
        <w:t xml:space="preserve">Must be eligible for enrollment in AmeriCorps as a US Citizen, National or Lawful Permanent Resident. Documentation will be required on the first day. Must bring identification documents necessary to complete the I-9 and other forms on your first day. </w:t>
      </w:r>
    </w:p>
    <w:p w14:paraId="0E1545A6" w14:textId="6EED910D" w:rsidR="00CD22A5" w:rsidRPr="00E16E93" w:rsidRDefault="00953688" w:rsidP="00B14BAB">
      <w:pPr>
        <w:pStyle w:val="ListParagraph"/>
        <w:numPr>
          <w:ilvl w:val="0"/>
          <w:numId w:val="6"/>
        </w:numPr>
        <w:tabs>
          <w:tab w:val="left" w:pos="5307"/>
        </w:tabs>
        <w:spacing w:before="120" w:after="120" w:line="240" w:lineRule="auto"/>
        <w:ind w:left="720"/>
        <w:rPr>
          <w:rFonts w:ascii="Fira Sans Light" w:hAnsi="Fira Sans Light"/>
          <w:b/>
          <w:sz w:val="21"/>
          <w:szCs w:val="21"/>
        </w:rPr>
      </w:pPr>
      <w:r w:rsidRPr="00E16E93">
        <w:rPr>
          <w:rFonts w:ascii="Fira Sans Light" w:hAnsi="Fira Sans Light"/>
          <w:sz w:val="21"/>
          <w:szCs w:val="21"/>
        </w:rPr>
        <w:t>Must be physically fit, able to lift 50 lbs., spend 8-10 hours a day in all weather conditions (e.g., sun, heat, wind, rain, etc.) and hike 7 miles with a day-pack.</w:t>
      </w:r>
    </w:p>
    <w:p w14:paraId="56723CD6" w14:textId="60027D75" w:rsidR="003F523D" w:rsidRPr="0072364D" w:rsidRDefault="00953688" w:rsidP="00B14BAB">
      <w:pPr>
        <w:pStyle w:val="ListParagraph"/>
        <w:numPr>
          <w:ilvl w:val="0"/>
          <w:numId w:val="6"/>
        </w:numPr>
        <w:tabs>
          <w:tab w:val="left" w:pos="3600"/>
          <w:tab w:val="left" w:pos="5307"/>
        </w:tabs>
        <w:spacing w:before="120" w:after="120" w:line="240" w:lineRule="auto"/>
        <w:ind w:left="720"/>
        <w:rPr>
          <w:rFonts w:ascii="Fira Sans Light" w:hAnsi="Fira Sans Light"/>
          <w:b/>
          <w:sz w:val="21"/>
          <w:szCs w:val="21"/>
        </w:rPr>
      </w:pPr>
      <w:r w:rsidRPr="00E16E93">
        <w:rPr>
          <w:rFonts w:ascii="Fira Sans Light" w:hAnsi="Fira Sans Light"/>
          <w:sz w:val="21"/>
          <w:szCs w:val="21"/>
        </w:rPr>
        <w:t xml:space="preserve">Able to be on time and maintain consistent attendance throughout term of service. Must commit to complete the program. </w:t>
      </w:r>
    </w:p>
    <w:p w14:paraId="15E9BE22" w14:textId="77777777" w:rsidR="0052666B" w:rsidRPr="0052666B" w:rsidRDefault="0052666B" w:rsidP="00B14BAB">
      <w:pPr>
        <w:pStyle w:val="ListParagraph"/>
        <w:tabs>
          <w:tab w:val="left" w:pos="5307"/>
        </w:tabs>
        <w:spacing w:before="120" w:after="120" w:line="240" w:lineRule="auto"/>
        <w:ind w:left="0" w:firstLine="720"/>
        <w:rPr>
          <w:rFonts w:ascii="Fira Sans" w:hAnsi="Fira Sans"/>
          <w:b/>
          <w:sz w:val="24"/>
          <w:szCs w:val="24"/>
        </w:rPr>
      </w:pPr>
    </w:p>
    <w:p w14:paraId="7B035135" w14:textId="1FA3B4F9" w:rsidR="00803D69" w:rsidRPr="00583979" w:rsidRDefault="00803D69" w:rsidP="00B14BAB">
      <w:pPr>
        <w:pStyle w:val="ListParagraph"/>
        <w:tabs>
          <w:tab w:val="left" w:pos="5307"/>
        </w:tabs>
        <w:spacing w:before="120" w:after="120" w:line="240" w:lineRule="auto"/>
        <w:ind w:left="0"/>
        <w:rPr>
          <w:rFonts w:ascii="Fira Sans" w:hAnsi="Fira Sans"/>
          <w:b/>
          <w:sz w:val="24"/>
          <w:szCs w:val="24"/>
        </w:rPr>
      </w:pPr>
      <w:r w:rsidRPr="0052666B">
        <w:rPr>
          <w:rFonts w:ascii="Fira Sans" w:hAnsi="Fira Sans"/>
          <w:b/>
          <w:sz w:val="24"/>
          <w:szCs w:val="24"/>
        </w:rPr>
        <w:t>Requirements:</w:t>
      </w:r>
    </w:p>
    <w:p w14:paraId="494F462E" w14:textId="5332E60F" w:rsidR="00E758BC" w:rsidRPr="00E16E93" w:rsidRDefault="00E758BC" w:rsidP="00B14BAB">
      <w:pPr>
        <w:pStyle w:val="ListParagraph"/>
        <w:numPr>
          <w:ilvl w:val="0"/>
          <w:numId w:val="31"/>
        </w:numPr>
        <w:spacing w:before="120" w:after="120" w:line="240" w:lineRule="auto"/>
        <w:rPr>
          <w:rFonts w:ascii="Fira Sans Light" w:hAnsi="Fira Sans Light"/>
          <w:b/>
          <w:bCs/>
          <w:sz w:val="21"/>
          <w:szCs w:val="21"/>
        </w:rPr>
      </w:pPr>
      <w:r w:rsidRPr="00E16E93">
        <w:rPr>
          <w:rFonts w:ascii="Fira Sans Light" w:hAnsi="Fira Sans Light"/>
          <w:sz w:val="21"/>
          <w:szCs w:val="21"/>
        </w:rPr>
        <w:t>Pre-service National Service Criminal History Check required; this position does not have recurring access to vulnerable populations.</w:t>
      </w:r>
    </w:p>
    <w:p w14:paraId="346C2832" w14:textId="74CA9F1D" w:rsidR="00A4495C" w:rsidRPr="005E34EE" w:rsidRDefault="00143307" w:rsidP="005E34EE">
      <w:pPr>
        <w:pStyle w:val="ListParagraph"/>
        <w:numPr>
          <w:ilvl w:val="0"/>
          <w:numId w:val="31"/>
        </w:numPr>
        <w:spacing w:before="120" w:after="120" w:line="240" w:lineRule="auto"/>
        <w:rPr>
          <w:rFonts w:ascii="Fira Sans Light" w:hAnsi="Fira Sans Light"/>
          <w:b/>
          <w:bCs/>
          <w:sz w:val="21"/>
          <w:szCs w:val="21"/>
        </w:rPr>
      </w:pPr>
      <w:r>
        <w:rPr>
          <w:rFonts w:ascii="Fira Sans Light" w:hAnsi="Fira Sans Light"/>
          <w:sz w:val="21"/>
          <w:szCs w:val="21"/>
        </w:rPr>
        <w:t>Corpsm</w:t>
      </w:r>
      <w:r w:rsidR="00E758BC" w:rsidRPr="00E16E93">
        <w:rPr>
          <w:rFonts w:ascii="Fira Sans Light" w:hAnsi="Fira Sans Light"/>
          <w:sz w:val="21"/>
          <w:szCs w:val="21"/>
        </w:rPr>
        <w:t>embers must not engage in any prohibited activities as listed in the Ameri</w:t>
      </w:r>
      <w:r w:rsidR="00A4495C">
        <w:rPr>
          <w:rFonts w:ascii="Fira Sans Light" w:hAnsi="Fira Sans Light"/>
          <w:sz w:val="21"/>
          <w:szCs w:val="21"/>
        </w:rPr>
        <w:t>Corps Member Service Agreement.</w:t>
      </w:r>
    </w:p>
    <w:p w14:paraId="2F11F309" w14:textId="6F4014E8" w:rsidR="00E758BC" w:rsidRPr="00E16E93" w:rsidRDefault="00E758BC" w:rsidP="00B14BAB">
      <w:pPr>
        <w:pStyle w:val="ListParagraph"/>
        <w:numPr>
          <w:ilvl w:val="0"/>
          <w:numId w:val="31"/>
        </w:numPr>
        <w:spacing w:before="120" w:after="120" w:line="240" w:lineRule="auto"/>
        <w:rPr>
          <w:rFonts w:ascii="Fira Sans Light" w:hAnsi="Fira Sans Light"/>
          <w:sz w:val="21"/>
          <w:szCs w:val="21"/>
        </w:rPr>
      </w:pPr>
      <w:r w:rsidRPr="00E16E93">
        <w:rPr>
          <w:rFonts w:ascii="Fira Sans Light" w:hAnsi="Fira Sans Light"/>
          <w:sz w:val="21"/>
          <w:szCs w:val="21"/>
        </w:rPr>
        <w:t>This position reports to Program Coordinator: Land Conservation.</w:t>
      </w:r>
    </w:p>
    <w:p w14:paraId="78254D9B" w14:textId="7C0216E9" w:rsidR="003A1E9B" w:rsidRPr="003A1E9B" w:rsidRDefault="00DE7201" w:rsidP="005E34EE">
      <w:pPr>
        <w:pStyle w:val="ListParagraph"/>
        <w:numPr>
          <w:ilvl w:val="0"/>
          <w:numId w:val="31"/>
        </w:numPr>
        <w:spacing w:after="0" w:line="240" w:lineRule="auto"/>
        <w:rPr>
          <w:rFonts w:ascii="Fira Sans Light" w:hAnsi="Fira Sans Light"/>
          <w:sz w:val="21"/>
          <w:szCs w:val="21"/>
        </w:rPr>
      </w:pPr>
      <w:r w:rsidRPr="00ED2874">
        <w:rPr>
          <w:rFonts w:ascii="Fira Sans Light" w:hAnsi="Fira Sans Light"/>
          <w:sz w:val="21"/>
          <w:szCs w:val="21"/>
        </w:rPr>
        <w:t>Service location: 417 E. Vermijo Avenue, Colorado Springs, CO 80903.</w:t>
      </w:r>
    </w:p>
    <w:p w14:paraId="432FECA7" w14:textId="12D3ABE7" w:rsidR="0052666B" w:rsidRDefault="0052666B" w:rsidP="005E34EE">
      <w:pPr>
        <w:spacing w:after="0" w:line="240" w:lineRule="auto"/>
        <w:rPr>
          <w:rFonts w:ascii="Fira Sans" w:hAnsi="Fira Sans"/>
          <w:b/>
          <w:sz w:val="24"/>
          <w:szCs w:val="24"/>
        </w:rPr>
      </w:pPr>
    </w:p>
    <w:p w14:paraId="7682AFED" w14:textId="425D4AA6" w:rsidR="00D60C68" w:rsidRPr="0072364D" w:rsidRDefault="004A2FF5" w:rsidP="00B14BAB">
      <w:pPr>
        <w:tabs>
          <w:tab w:val="left" w:pos="5307"/>
        </w:tabs>
        <w:spacing w:before="80" w:after="80" w:line="240" w:lineRule="auto"/>
        <w:rPr>
          <w:rFonts w:ascii="Fira Sans Light" w:hAnsi="Fira Sans Light"/>
          <w:sz w:val="21"/>
          <w:szCs w:val="21"/>
        </w:rPr>
      </w:pPr>
      <w:r>
        <w:rPr>
          <w:rFonts w:ascii="Fira Sans" w:hAnsi="Fira Sans"/>
          <w:b/>
          <w:sz w:val="24"/>
          <w:szCs w:val="24"/>
        </w:rPr>
        <w:t>T</w:t>
      </w:r>
      <w:r w:rsidR="00C450DE" w:rsidRPr="00FC55DE">
        <w:rPr>
          <w:rFonts w:ascii="Fira Sans" w:hAnsi="Fira Sans"/>
          <w:b/>
          <w:sz w:val="24"/>
          <w:szCs w:val="24"/>
        </w:rPr>
        <w:t>o Apply:</w:t>
      </w:r>
    </w:p>
    <w:p w14:paraId="121E83F3" w14:textId="27F7FE08" w:rsidR="005B2FCB" w:rsidRDefault="00E758BC" w:rsidP="00B14BAB">
      <w:pPr>
        <w:spacing w:before="80" w:after="80" w:line="240" w:lineRule="auto"/>
        <w:rPr>
          <w:rFonts w:ascii="Fira Sans Light" w:hAnsi="Fira Sans Light"/>
          <w:b/>
          <w:sz w:val="21"/>
          <w:szCs w:val="21"/>
        </w:rPr>
      </w:pPr>
      <w:r w:rsidRPr="00E802C6">
        <w:rPr>
          <w:rFonts w:ascii="Fira Sans Light" w:hAnsi="Fira Sans Light"/>
          <w:sz w:val="21"/>
          <w:szCs w:val="21"/>
        </w:rPr>
        <w:t xml:space="preserve">Visit our website at </w:t>
      </w:r>
      <w:hyperlink r:id="rId12" w:history="1">
        <w:r w:rsidRPr="00E802C6">
          <w:rPr>
            <w:rStyle w:val="Hyperlink"/>
            <w:rFonts w:ascii="Fira Sans Light" w:hAnsi="Fira Sans Light"/>
            <w:b/>
            <w:sz w:val="21"/>
            <w:szCs w:val="21"/>
          </w:rPr>
          <w:t>www.milehighyouthcorps.org</w:t>
        </w:r>
      </w:hyperlink>
      <w:r w:rsidRPr="00E802C6">
        <w:rPr>
          <w:rFonts w:ascii="Fira Sans Light" w:hAnsi="Fira Sans Light"/>
          <w:b/>
          <w:sz w:val="21"/>
          <w:szCs w:val="21"/>
        </w:rPr>
        <w:t xml:space="preserve"> </w:t>
      </w:r>
      <w:r w:rsidRPr="00E802C6">
        <w:rPr>
          <w:rFonts w:ascii="Fira Sans Light" w:hAnsi="Fira Sans Light"/>
          <w:sz w:val="21"/>
          <w:szCs w:val="21"/>
        </w:rPr>
        <w:t>and click “Apply Now”.</w:t>
      </w:r>
    </w:p>
    <w:p w14:paraId="38C1C02C" w14:textId="43056D5C" w:rsidR="00CE6713" w:rsidRPr="005B2FCB" w:rsidRDefault="0072364D" w:rsidP="00B14BAB">
      <w:pPr>
        <w:spacing w:before="80" w:after="80" w:line="240" w:lineRule="auto"/>
        <w:rPr>
          <w:rFonts w:ascii="Fira Sans Light" w:hAnsi="Fira Sans Light"/>
          <w:b/>
          <w:sz w:val="21"/>
          <w:szCs w:val="21"/>
        </w:rPr>
      </w:pPr>
      <w:r w:rsidRPr="00361D50">
        <w:rPr>
          <w:noProof/>
        </w:rPr>
        <mc:AlternateContent>
          <mc:Choice Requires="wps">
            <w:drawing>
              <wp:anchor distT="0" distB="0" distL="114300" distR="114300" simplePos="0" relativeHeight="251655680" behindDoc="0" locked="0" layoutInCell="1" allowOverlap="1" wp14:anchorId="4634F47F" wp14:editId="6BDCEFD5">
                <wp:simplePos x="0" y="0"/>
                <wp:positionH relativeFrom="margin">
                  <wp:posOffset>45968</wp:posOffset>
                </wp:positionH>
                <wp:positionV relativeFrom="paragraph">
                  <wp:posOffset>365843</wp:posOffset>
                </wp:positionV>
                <wp:extent cx="6669405" cy="1129665"/>
                <wp:effectExtent l="0" t="0" r="1714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1129665"/>
                        </a:xfrm>
                        <a:prstGeom prst="rect">
                          <a:avLst/>
                        </a:prstGeom>
                        <a:solidFill>
                          <a:srgbClr val="FFFFFF"/>
                        </a:solidFill>
                        <a:ln w="9525">
                          <a:solidFill>
                            <a:srgbClr val="000000"/>
                          </a:solidFill>
                          <a:miter lim="800000"/>
                          <a:headEnd/>
                          <a:tailEnd/>
                        </a:ln>
                      </wps:spPr>
                      <wps:txbx>
                        <w:txbxContent>
                          <w:p w14:paraId="3CA82C3C" w14:textId="77777777" w:rsidR="00AE153D" w:rsidRPr="00FC55DE" w:rsidRDefault="00AE153D" w:rsidP="00AE153D">
                            <w:pPr>
                              <w:pStyle w:val="BodyText"/>
                              <w:jc w:val="both"/>
                              <w:rPr>
                                <w:rFonts w:ascii="Fira Sans Light" w:hAnsi="Fira Sans Light" w:cs="Times New Roman"/>
                                <w:bCs/>
                                <w:snapToGrid w:val="0"/>
                                <w:sz w:val="21"/>
                                <w:szCs w:val="21"/>
                              </w:rPr>
                            </w:pPr>
                            <w:r w:rsidRPr="00FC55DE">
                              <w:rPr>
                                <w:rFonts w:ascii="Fira Sans Light" w:hAnsi="Fira Sans Light"/>
                                <w:bCs/>
                                <w:i/>
                                <w:iCs/>
                                <w:sz w:val="21"/>
                                <w:szCs w:val="21"/>
                              </w:rPr>
                              <w:t>Mile High Youth Corps is committed to diversity in principle and practice, both in the community at large and within the organization.  We are, therefore, committed to having our internal operations and employment practices administered on a non-discriminating basis inclusive of, but not limited to, race, religion, color, socio-economic status, gender, age, sexual orientation, military or veteran status, physical or mental disability, marital status, or national origin. Every effort shall be made to grant reasonable accommodation for qualified people with disabilities to participate in this AmeriCorps program.</w:t>
                            </w:r>
                          </w:p>
                          <w:p w14:paraId="4CE0E1BF" w14:textId="77777777" w:rsidR="00AE153D" w:rsidRDefault="00AE153D" w:rsidP="00AE1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4F47F" id="_x0000_s1028" type="#_x0000_t202" style="position:absolute;margin-left:3.6pt;margin-top:28.8pt;width:525.15pt;height:88.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Z6JgIAAEwEAAAOAAAAZHJzL2Uyb0RvYy54bWysVNuO2yAQfa/Uf0C8N74ocTdWnNU221SV&#10;tttKu/0AgnGMCgwFEnv79R1wNk1vL1X9gBhmOMycM+PV9agVOQrnJZiGFrOcEmE4tNLsG/r5cfvq&#10;ihIfmGmZAiMa+iQ8vV6/fLEabC1K6EG1whEEMb4ebEP7EGydZZ73QjM/AysMOjtwmgU03T5rHRsQ&#10;XauszPMqG8C11gEX3uPp7eSk64TfdYKHj13nRSCqoZhbSKtL6y6u2XrF6r1jtpf8lAb7hyw0kwYf&#10;PUPdssDIwcnfoLTkDjx0YcZBZ9B1kotUA1ZT5L9U89AzK1ItSI63Z5r8/4Pl98dPjsi2oUtKDNMo&#10;0aMYA3kDIykjO4P1NQY9WAwLIx6jyqlSb++Af/HEwKZnZi9unIOhF6zF7Ip4M7u4OuH4CLIbPkCL&#10;z7BDgAQ0dk5H6pAMguio0tNZmZgKx8OqqpbzfEEJR19RlMuqWqQ3WP183Tof3gnQJG4a6lD6BM+O&#10;dz7EdFj9HBJf86Bku5VKJcPtdxvlyJFhm2zTd0L/KUwZMiBRi3IxMfBXiDx9f4LQMmC/K6kbenUO&#10;YnXk7a1pUzcGJtW0x5SVOREZuZtYDONuTIqd9dlB+4TMOpjaG8cRNz24b5QM2NoN9V8PzAlK1HuD&#10;6iyL+TzOQjLmi9clGu7Ss7v0MMMRqqGBkmm7CWl+Im8GblDFTiZ+o9xTJqeUsWUT7afxijNxaaeo&#10;Hz+B9XcAAAD//wMAUEsDBBQABgAIAAAAIQCaCLiU3wAAAAkBAAAPAAAAZHJzL2Rvd25yZXYueG1s&#10;TI/BTsMwEETvSPyDtUhcEHVIcVJCNhVCAsENCoKrG7tJhL0OtpuGv8c9wXE0o5k39Xq2hk3ah8ER&#10;wtUiA6apdWqgDuH97eFyBSxESUoaRxrhRwdYN6cntayUO9CrnjaxY6mEQiUR+hjHivPQ9trKsHCj&#10;puTtnLcyJuk7rrw8pHJreJ5lBbdyoLTQy1Hf97r92uwtwur6afoMz8uXj7bYmZt4UU6P3x7x/Gy+&#10;uwUW9Rz/wnDET+jQJKat25MKzCCUeQoiiLIAdrQzUQpgW4R8KQTwpub/HzS/AAAA//8DAFBLAQIt&#10;ABQABgAIAAAAIQC2gziS/gAAAOEBAAATAAAAAAAAAAAAAAAAAAAAAABbQ29udGVudF9UeXBlc10u&#10;eG1sUEsBAi0AFAAGAAgAAAAhADj9If/WAAAAlAEAAAsAAAAAAAAAAAAAAAAALwEAAF9yZWxzLy5y&#10;ZWxzUEsBAi0AFAAGAAgAAAAhAKnYpnomAgAATAQAAA4AAAAAAAAAAAAAAAAALgIAAGRycy9lMm9E&#10;b2MueG1sUEsBAi0AFAAGAAgAAAAhAJoIuJTfAAAACQEAAA8AAAAAAAAAAAAAAAAAgAQAAGRycy9k&#10;b3ducmV2LnhtbFBLBQYAAAAABAAEAPMAAACMBQAAAAA=&#10;">
                <v:textbox>
                  <w:txbxContent>
                    <w:p w14:paraId="3CA82C3C" w14:textId="77777777" w:rsidR="00AE153D" w:rsidRPr="00FC55DE" w:rsidRDefault="00AE153D" w:rsidP="00AE153D">
                      <w:pPr>
                        <w:pStyle w:val="BodyText"/>
                        <w:jc w:val="both"/>
                        <w:rPr>
                          <w:rFonts w:ascii="Fira Sans Light" w:hAnsi="Fira Sans Light" w:cs="Times New Roman"/>
                          <w:bCs/>
                          <w:snapToGrid w:val="0"/>
                          <w:sz w:val="21"/>
                          <w:szCs w:val="21"/>
                        </w:rPr>
                      </w:pPr>
                      <w:r w:rsidRPr="00FC55DE">
                        <w:rPr>
                          <w:rFonts w:ascii="Fira Sans Light" w:hAnsi="Fira Sans Light"/>
                          <w:bCs/>
                          <w:i/>
                          <w:iCs/>
                          <w:sz w:val="21"/>
                          <w:szCs w:val="21"/>
                        </w:rPr>
                        <w:t>Mile High Youth Corps is committed to diversity in principle and practice, both in the community at large and within the organization.  We are, therefore, committed to having our internal operations and employment practices administered on a non-discriminating basis inclusive of, but not limited to, race, religion, color, socio-economic status, gender, age, sexual orientation, military or veteran status, physical or mental disability, marital status, or national origin. Every effort shall be made to grant reasonable accommodation for qualified people with disabilities to participate in this AmeriCorps program.</w:t>
                      </w:r>
                    </w:p>
                    <w:p w14:paraId="4CE0E1BF" w14:textId="77777777" w:rsidR="00AE153D" w:rsidRDefault="00AE153D" w:rsidP="00AE153D"/>
                  </w:txbxContent>
                </v:textbox>
                <w10:wrap anchorx="margin"/>
              </v:shape>
            </w:pict>
          </mc:Fallback>
        </mc:AlternateContent>
      </w:r>
      <w:r w:rsidR="00DE7201" w:rsidRPr="00621B06">
        <w:rPr>
          <w:rFonts w:ascii="Fira Sans Light" w:hAnsi="Fira Sans Light"/>
          <w:sz w:val="21"/>
          <w:szCs w:val="21"/>
        </w:rPr>
        <w:t>Questions? Email</w:t>
      </w:r>
      <w:r w:rsidR="00DE7201">
        <w:rPr>
          <w:rFonts w:ascii="Fira Sans Light" w:hAnsi="Fira Sans Light"/>
          <w:sz w:val="21"/>
          <w:szCs w:val="21"/>
        </w:rPr>
        <w:t xml:space="preserve"> </w:t>
      </w:r>
      <w:hyperlink r:id="rId13" w:history="1">
        <w:r w:rsidR="00B12C82" w:rsidRPr="00151F19">
          <w:rPr>
            <w:rStyle w:val="Hyperlink"/>
            <w:rFonts w:ascii="Fira Sans Light" w:hAnsi="Fira Sans Light"/>
            <w:sz w:val="21"/>
            <w:szCs w:val="21"/>
          </w:rPr>
          <w:t>lalitam@mhyc.net</w:t>
        </w:r>
      </w:hyperlink>
      <w:r w:rsidR="00DE7201">
        <w:rPr>
          <w:rFonts w:ascii="Fira Sans Light" w:hAnsi="Fira Sans Light"/>
          <w:sz w:val="21"/>
          <w:szCs w:val="21"/>
        </w:rPr>
        <w:t xml:space="preserve"> </w:t>
      </w:r>
      <w:r w:rsidR="00DE7201" w:rsidRPr="00621B06">
        <w:rPr>
          <w:rFonts w:ascii="Fira Sans Light" w:hAnsi="Fira Sans Light"/>
          <w:sz w:val="21"/>
          <w:szCs w:val="21"/>
        </w:rPr>
        <w:t xml:space="preserve">or call </w:t>
      </w:r>
      <w:r w:rsidR="00DE7201">
        <w:rPr>
          <w:rFonts w:ascii="Fira Sans Light" w:hAnsi="Fira Sans Light"/>
          <w:sz w:val="21"/>
          <w:szCs w:val="21"/>
        </w:rPr>
        <w:t>719-</w:t>
      </w:r>
      <w:r w:rsidR="00B12C82">
        <w:rPr>
          <w:rFonts w:ascii="Fira Sans Light" w:hAnsi="Fira Sans Light"/>
          <w:sz w:val="21"/>
          <w:szCs w:val="21"/>
        </w:rPr>
        <w:t>822</w:t>
      </w:r>
      <w:r w:rsidR="00DE7201">
        <w:rPr>
          <w:rFonts w:ascii="Fira Sans Light" w:hAnsi="Fira Sans Light"/>
          <w:sz w:val="21"/>
          <w:szCs w:val="21"/>
        </w:rPr>
        <w:t>-</w:t>
      </w:r>
      <w:r w:rsidR="00B12C82">
        <w:rPr>
          <w:rFonts w:ascii="Fira Sans Light" w:hAnsi="Fira Sans Light"/>
          <w:sz w:val="21"/>
          <w:szCs w:val="21"/>
        </w:rPr>
        <w:t>6047</w:t>
      </w:r>
      <w:r w:rsidR="00DE7201">
        <w:rPr>
          <w:rFonts w:ascii="Fira Sans Light" w:hAnsi="Fira Sans Light"/>
          <w:sz w:val="21"/>
          <w:szCs w:val="21"/>
        </w:rPr>
        <w:t>.</w:t>
      </w:r>
    </w:p>
    <w:sectPr w:rsidR="00CE6713" w:rsidRPr="005B2FCB" w:rsidSect="00B14B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747F8" w14:textId="77777777" w:rsidR="004D4858" w:rsidRDefault="004D4858" w:rsidP="004D4858">
      <w:pPr>
        <w:spacing w:after="0" w:line="240" w:lineRule="auto"/>
      </w:pPr>
      <w:r>
        <w:separator/>
      </w:r>
    </w:p>
  </w:endnote>
  <w:endnote w:type="continuationSeparator" w:id="0">
    <w:p w14:paraId="1DF967E3" w14:textId="77777777" w:rsidR="004D4858" w:rsidRDefault="004D4858" w:rsidP="004D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Light">
    <w:panose1 w:val="020B0403050000020004"/>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C3134" w14:textId="77777777" w:rsidR="004D4858" w:rsidRDefault="004D4858" w:rsidP="004D4858">
      <w:pPr>
        <w:spacing w:after="0" w:line="240" w:lineRule="auto"/>
      </w:pPr>
      <w:r>
        <w:separator/>
      </w:r>
    </w:p>
  </w:footnote>
  <w:footnote w:type="continuationSeparator" w:id="0">
    <w:p w14:paraId="741A8209" w14:textId="77777777" w:rsidR="004D4858" w:rsidRDefault="004D4858" w:rsidP="004D4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6B2B"/>
    <w:multiLevelType w:val="hybridMultilevel"/>
    <w:tmpl w:val="3C62F1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1EE1450"/>
    <w:multiLevelType w:val="hybridMultilevel"/>
    <w:tmpl w:val="FD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910DF"/>
    <w:multiLevelType w:val="hybridMultilevel"/>
    <w:tmpl w:val="FB20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D62"/>
    <w:multiLevelType w:val="hybridMultilevel"/>
    <w:tmpl w:val="5740C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804FC"/>
    <w:multiLevelType w:val="hybridMultilevel"/>
    <w:tmpl w:val="E4C03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A28EC"/>
    <w:multiLevelType w:val="hybridMultilevel"/>
    <w:tmpl w:val="2E5285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54760CD"/>
    <w:multiLevelType w:val="hybridMultilevel"/>
    <w:tmpl w:val="B79A26F8"/>
    <w:lvl w:ilvl="0" w:tplc="D760FCB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A2AE0"/>
    <w:multiLevelType w:val="hybridMultilevel"/>
    <w:tmpl w:val="22F6AC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6DA3BDA"/>
    <w:multiLevelType w:val="hybridMultilevel"/>
    <w:tmpl w:val="125461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A5247A"/>
    <w:multiLevelType w:val="hybridMultilevel"/>
    <w:tmpl w:val="33D869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410C20"/>
    <w:multiLevelType w:val="hybridMultilevel"/>
    <w:tmpl w:val="8CDECB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AA52DEA"/>
    <w:multiLevelType w:val="hybridMultilevel"/>
    <w:tmpl w:val="93B2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93BCD"/>
    <w:multiLevelType w:val="hybridMultilevel"/>
    <w:tmpl w:val="F5D6CB74"/>
    <w:lvl w:ilvl="0" w:tplc="D760FCB4">
      <w:start w:val="1"/>
      <w:numFmt w:val="bullet"/>
      <w:lvlText w:val=""/>
      <w:lvlJc w:val="left"/>
      <w:pPr>
        <w:ind w:left="-108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2D5D0AD5"/>
    <w:multiLevelType w:val="hybridMultilevel"/>
    <w:tmpl w:val="7960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92832"/>
    <w:multiLevelType w:val="multilevel"/>
    <w:tmpl w:val="755C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E6C72"/>
    <w:multiLevelType w:val="hybridMultilevel"/>
    <w:tmpl w:val="3BB0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F21FF"/>
    <w:multiLevelType w:val="hybridMultilevel"/>
    <w:tmpl w:val="9E780A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EA7824"/>
    <w:multiLevelType w:val="hybridMultilevel"/>
    <w:tmpl w:val="B8E839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BFE3F24"/>
    <w:multiLevelType w:val="hybridMultilevel"/>
    <w:tmpl w:val="EC365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1106C1"/>
    <w:multiLevelType w:val="hybridMultilevel"/>
    <w:tmpl w:val="521C531E"/>
    <w:lvl w:ilvl="0" w:tplc="2D44CF2C">
      <w:start w:val="1"/>
      <w:numFmt w:val="bullet"/>
      <w:lvlText w:val=""/>
      <w:lvlJc w:val="left"/>
      <w:pPr>
        <w:ind w:left="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4A520AD"/>
    <w:multiLevelType w:val="hybridMultilevel"/>
    <w:tmpl w:val="ABD0CA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7E67363"/>
    <w:multiLevelType w:val="hybridMultilevel"/>
    <w:tmpl w:val="F1C815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D574CB0"/>
    <w:multiLevelType w:val="hybridMultilevel"/>
    <w:tmpl w:val="5D0C30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E236990"/>
    <w:multiLevelType w:val="hybridMultilevel"/>
    <w:tmpl w:val="114E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A0E72"/>
    <w:multiLevelType w:val="hybridMultilevel"/>
    <w:tmpl w:val="D2D02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E609A4"/>
    <w:multiLevelType w:val="hybridMultilevel"/>
    <w:tmpl w:val="0096D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604E1A"/>
    <w:multiLevelType w:val="hybridMultilevel"/>
    <w:tmpl w:val="28E0656E"/>
    <w:lvl w:ilvl="0" w:tplc="9F68F928">
      <w:start w:val="1"/>
      <w:numFmt w:val="bullet"/>
      <w:lvlText w:val=""/>
      <w:lvlJc w:val="left"/>
      <w:pPr>
        <w:ind w:left="0" w:firstLine="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628545D"/>
    <w:multiLevelType w:val="hybridMultilevel"/>
    <w:tmpl w:val="6C0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A74EF"/>
    <w:multiLevelType w:val="hybridMultilevel"/>
    <w:tmpl w:val="770C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4635F"/>
    <w:multiLevelType w:val="hybridMultilevel"/>
    <w:tmpl w:val="ED6830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6A57345"/>
    <w:multiLevelType w:val="hybridMultilevel"/>
    <w:tmpl w:val="59F4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E1436"/>
    <w:multiLevelType w:val="hybridMultilevel"/>
    <w:tmpl w:val="36129A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23"/>
  </w:num>
  <w:num w:numId="3">
    <w:abstractNumId w:val="16"/>
  </w:num>
  <w:num w:numId="4">
    <w:abstractNumId w:val="30"/>
  </w:num>
  <w:num w:numId="5">
    <w:abstractNumId w:val="29"/>
  </w:num>
  <w:num w:numId="6">
    <w:abstractNumId w:val="17"/>
  </w:num>
  <w:num w:numId="7">
    <w:abstractNumId w:val="0"/>
  </w:num>
  <w:num w:numId="8">
    <w:abstractNumId w:val="21"/>
  </w:num>
  <w:num w:numId="9">
    <w:abstractNumId w:val="7"/>
  </w:num>
  <w:num w:numId="10">
    <w:abstractNumId w:val="5"/>
  </w:num>
  <w:num w:numId="11">
    <w:abstractNumId w:val="14"/>
  </w:num>
  <w:num w:numId="12">
    <w:abstractNumId w:val="27"/>
  </w:num>
  <w:num w:numId="13">
    <w:abstractNumId w:val="8"/>
  </w:num>
  <w:num w:numId="14">
    <w:abstractNumId w:val="19"/>
  </w:num>
  <w:num w:numId="15">
    <w:abstractNumId w:val="20"/>
  </w:num>
  <w:num w:numId="16">
    <w:abstractNumId w:val="26"/>
  </w:num>
  <w:num w:numId="17">
    <w:abstractNumId w:val="11"/>
  </w:num>
  <w:num w:numId="18">
    <w:abstractNumId w:val="22"/>
  </w:num>
  <w:num w:numId="19">
    <w:abstractNumId w:val="12"/>
  </w:num>
  <w:num w:numId="20">
    <w:abstractNumId w:val="3"/>
  </w:num>
  <w:num w:numId="21">
    <w:abstractNumId w:val="24"/>
  </w:num>
  <w:num w:numId="22">
    <w:abstractNumId w:val="18"/>
  </w:num>
  <w:num w:numId="23">
    <w:abstractNumId w:val="1"/>
  </w:num>
  <w:num w:numId="24">
    <w:abstractNumId w:val="6"/>
  </w:num>
  <w:num w:numId="25">
    <w:abstractNumId w:val="15"/>
  </w:num>
  <w:num w:numId="26">
    <w:abstractNumId w:val="4"/>
  </w:num>
  <w:num w:numId="27">
    <w:abstractNumId w:val="25"/>
  </w:num>
  <w:num w:numId="28">
    <w:abstractNumId w:val="31"/>
  </w:num>
  <w:num w:numId="29">
    <w:abstractNumId w:val="9"/>
  </w:num>
  <w:num w:numId="30">
    <w:abstractNumId w:val="2"/>
  </w:num>
  <w:num w:numId="31">
    <w:abstractNumId w:val="1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2B"/>
    <w:rsid w:val="00004399"/>
    <w:rsid w:val="00005008"/>
    <w:rsid w:val="000110EC"/>
    <w:rsid w:val="00036617"/>
    <w:rsid w:val="00043F36"/>
    <w:rsid w:val="0004573A"/>
    <w:rsid w:val="00050FC4"/>
    <w:rsid w:val="00062B38"/>
    <w:rsid w:val="00070C06"/>
    <w:rsid w:val="00071213"/>
    <w:rsid w:val="00073C56"/>
    <w:rsid w:val="00076EAA"/>
    <w:rsid w:val="00084FAA"/>
    <w:rsid w:val="00091857"/>
    <w:rsid w:val="00093671"/>
    <w:rsid w:val="000A0775"/>
    <w:rsid w:val="000B1D65"/>
    <w:rsid w:val="000B6A1E"/>
    <w:rsid w:val="000C3FBD"/>
    <w:rsid w:val="000C44B3"/>
    <w:rsid w:val="00112AA2"/>
    <w:rsid w:val="001169BA"/>
    <w:rsid w:val="00121862"/>
    <w:rsid w:val="00143307"/>
    <w:rsid w:val="00166984"/>
    <w:rsid w:val="001767EF"/>
    <w:rsid w:val="00177465"/>
    <w:rsid w:val="001808B3"/>
    <w:rsid w:val="00190CAF"/>
    <w:rsid w:val="001A118F"/>
    <w:rsid w:val="001B1546"/>
    <w:rsid w:val="001B2358"/>
    <w:rsid w:val="001C09A3"/>
    <w:rsid w:val="001C49B6"/>
    <w:rsid w:val="001C54CA"/>
    <w:rsid w:val="001D1C19"/>
    <w:rsid w:val="001D50BD"/>
    <w:rsid w:val="001E5BDF"/>
    <w:rsid w:val="001E72F7"/>
    <w:rsid w:val="001F7F50"/>
    <w:rsid w:val="002008C8"/>
    <w:rsid w:val="00206BDD"/>
    <w:rsid w:val="00212E3D"/>
    <w:rsid w:val="00212EA7"/>
    <w:rsid w:val="00216B55"/>
    <w:rsid w:val="00217923"/>
    <w:rsid w:val="00251A08"/>
    <w:rsid w:val="00267E02"/>
    <w:rsid w:val="00270C35"/>
    <w:rsid w:val="002D149C"/>
    <w:rsid w:val="002D4666"/>
    <w:rsid w:val="002D556C"/>
    <w:rsid w:val="002F52A7"/>
    <w:rsid w:val="002F5E2C"/>
    <w:rsid w:val="0030328E"/>
    <w:rsid w:val="00303A02"/>
    <w:rsid w:val="00311DE7"/>
    <w:rsid w:val="00325829"/>
    <w:rsid w:val="0033206D"/>
    <w:rsid w:val="003324E5"/>
    <w:rsid w:val="0037396E"/>
    <w:rsid w:val="003852CD"/>
    <w:rsid w:val="00390827"/>
    <w:rsid w:val="00394D4A"/>
    <w:rsid w:val="003961CC"/>
    <w:rsid w:val="003978F2"/>
    <w:rsid w:val="003A1E9B"/>
    <w:rsid w:val="003B1C18"/>
    <w:rsid w:val="003B2472"/>
    <w:rsid w:val="003B3F53"/>
    <w:rsid w:val="003B5094"/>
    <w:rsid w:val="003B731A"/>
    <w:rsid w:val="003D1C73"/>
    <w:rsid w:val="003E047C"/>
    <w:rsid w:val="003E0536"/>
    <w:rsid w:val="003E51A3"/>
    <w:rsid w:val="003F523D"/>
    <w:rsid w:val="00410E1D"/>
    <w:rsid w:val="004166A0"/>
    <w:rsid w:val="00427CCE"/>
    <w:rsid w:val="00432E1F"/>
    <w:rsid w:val="004358A1"/>
    <w:rsid w:val="00452120"/>
    <w:rsid w:val="00454DE3"/>
    <w:rsid w:val="00466316"/>
    <w:rsid w:val="00470335"/>
    <w:rsid w:val="00481CA4"/>
    <w:rsid w:val="00482D6F"/>
    <w:rsid w:val="004831F6"/>
    <w:rsid w:val="004A2FF5"/>
    <w:rsid w:val="004A68F6"/>
    <w:rsid w:val="004B23C2"/>
    <w:rsid w:val="004B4EED"/>
    <w:rsid w:val="004C43FF"/>
    <w:rsid w:val="004D4858"/>
    <w:rsid w:val="004E1BF5"/>
    <w:rsid w:val="004F3EEF"/>
    <w:rsid w:val="004F5A32"/>
    <w:rsid w:val="004F5C39"/>
    <w:rsid w:val="004F66D4"/>
    <w:rsid w:val="00510649"/>
    <w:rsid w:val="00512D0B"/>
    <w:rsid w:val="0052666B"/>
    <w:rsid w:val="00541B42"/>
    <w:rsid w:val="0054369C"/>
    <w:rsid w:val="00547EE1"/>
    <w:rsid w:val="00551CE5"/>
    <w:rsid w:val="00560A54"/>
    <w:rsid w:val="00561235"/>
    <w:rsid w:val="00583979"/>
    <w:rsid w:val="00587BBA"/>
    <w:rsid w:val="005940FF"/>
    <w:rsid w:val="005A23C2"/>
    <w:rsid w:val="005B2FCB"/>
    <w:rsid w:val="005C50F6"/>
    <w:rsid w:val="005D0FDA"/>
    <w:rsid w:val="005D25CF"/>
    <w:rsid w:val="005E34EE"/>
    <w:rsid w:val="005E4B80"/>
    <w:rsid w:val="005E71DB"/>
    <w:rsid w:val="005F0D79"/>
    <w:rsid w:val="0061273E"/>
    <w:rsid w:val="00614EAC"/>
    <w:rsid w:val="006274D0"/>
    <w:rsid w:val="00634B1C"/>
    <w:rsid w:val="00640B11"/>
    <w:rsid w:val="00661346"/>
    <w:rsid w:val="00672798"/>
    <w:rsid w:val="0067388F"/>
    <w:rsid w:val="00681D32"/>
    <w:rsid w:val="006931B2"/>
    <w:rsid w:val="00695B50"/>
    <w:rsid w:val="006962AC"/>
    <w:rsid w:val="006C6827"/>
    <w:rsid w:val="006D20D9"/>
    <w:rsid w:val="006D390E"/>
    <w:rsid w:val="006D4281"/>
    <w:rsid w:val="006D5EB4"/>
    <w:rsid w:val="006E2EE3"/>
    <w:rsid w:val="006E6731"/>
    <w:rsid w:val="006F2D46"/>
    <w:rsid w:val="006F5256"/>
    <w:rsid w:val="00707349"/>
    <w:rsid w:val="007116BA"/>
    <w:rsid w:val="00714A7D"/>
    <w:rsid w:val="0072364D"/>
    <w:rsid w:val="007340B1"/>
    <w:rsid w:val="00743F65"/>
    <w:rsid w:val="00743FC9"/>
    <w:rsid w:val="0075009E"/>
    <w:rsid w:val="00751A12"/>
    <w:rsid w:val="0076260B"/>
    <w:rsid w:val="00772378"/>
    <w:rsid w:val="00773C90"/>
    <w:rsid w:val="00797191"/>
    <w:rsid w:val="007A31DA"/>
    <w:rsid w:val="007A6142"/>
    <w:rsid w:val="007C20A1"/>
    <w:rsid w:val="007C4317"/>
    <w:rsid w:val="007D0BF5"/>
    <w:rsid w:val="007D43D9"/>
    <w:rsid w:val="007E300D"/>
    <w:rsid w:val="007F0207"/>
    <w:rsid w:val="00803D69"/>
    <w:rsid w:val="00807872"/>
    <w:rsid w:val="008259C9"/>
    <w:rsid w:val="00831414"/>
    <w:rsid w:val="0083143B"/>
    <w:rsid w:val="008350D1"/>
    <w:rsid w:val="00840276"/>
    <w:rsid w:val="00853A5A"/>
    <w:rsid w:val="00865521"/>
    <w:rsid w:val="00877EE0"/>
    <w:rsid w:val="00886994"/>
    <w:rsid w:val="008A0B01"/>
    <w:rsid w:val="008A23D2"/>
    <w:rsid w:val="008A3E48"/>
    <w:rsid w:val="008A4A35"/>
    <w:rsid w:val="008A5AE4"/>
    <w:rsid w:val="008C2458"/>
    <w:rsid w:val="008D20D0"/>
    <w:rsid w:val="008D32A4"/>
    <w:rsid w:val="008F2CD5"/>
    <w:rsid w:val="008F74BE"/>
    <w:rsid w:val="0091016E"/>
    <w:rsid w:val="00916BF8"/>
    <w:rsid w:val="009243F4"/>
    <w:rsid w:val="00927711"/>
    <w:rsid w:val="00953688"/>
    <w:rsid w:val="00964C37"/>
    <w:rsid w:val="009672B3"/>
    <w:rsid w:val="00967A2D"/>
    <w:rsid w:val="0097255A"/>
    <w:rsid w:val="0097753D"/>
    <w:rsid w:val="0098297F"/>
    <w:rsid w:val="00984DBC"/>
    <w:rsid w:val="00991E85"/>
    <w:rsid w:val="00997808"/>
    <w:rsid w:val="009A16CB"/>
    <w:rsid w:val="009A4329"/>
    <w:rsid w:val="009A7022"/>
    <w:rsid w:val="009D0F7C"/>
    <w:rsid w:val="009E20DE"/>
    <w:rsid w:val="00A02043"/>
    <w:rsid w:val="00A0438D"/>
    <w:rsid w:val="00A32256"/>
    <w:rsid w:val="00A329FF"/>
    <w:rsid w:val="00A4495C"/>
    <w:rsid w:val="00A77468"/>
    <w:rsid w:val="00A95C80"/>
    <w:rsid w:val="00AA6194"/>
    <w:rsid w:val="00AA7C7E"/>
    <w:rsid w:val="00AB5CD3"/>
    <w:rsid w:val="00AB6FCF"/>
    <w:rsid w:val="00AC21CE"/>
    <w:rsid w:val="00AC2728"/>
    <w:rsid w:val="00AD4F99"/>
    <w:rsid w:val="00AD6906"/>
    <w:rsid w:val="00AE153D"/>
    <w:rsid w:val="00AF67FB"/>
    <w:rsid w:val="00AF74B1"/>
    <w:rsid w:val="00B12587"/>
    <w:rsid w:val="00B12C82"/>
    <w:rsid w:val="00B14BAB"/>
    <w:rsid w:val="00B22161"/>
    <w:rsid w:val="00B266D8"/>
    <w:rsid w:val="00B4383D"/>
    <w:rsid w:val="00B466A0"/>
    <w:rsid w:val="00B50F30"/>
    <w:rsid w:val="00B6798E"/>
    <w:rsid w:val="00B7159F"/>
    <w:rsid w:val="00B91B63"/>
    <w:rsid w:val="00B96117"/>
    <w:rsid w:val="00BA0E58"/>
    <w:rsid w:val="00BB537F"/>
    <w:rsid w:val="00BC1EBF"/>
    <w:rsid w:val="00BC6C00"/>
    <w:rsid w:val="00BD539D"/>
    <w:rsid w:val="00BE4341"/>
    <w:rsid w:val="00BF2501"/>
    <w:rsid w:val="00BF26F7"/>
    <w:rsid w:val="00BF7415"/>
    <w:rsid w:val="00C13433"/>
    <w:rsid w:val="00C26AE2"/>
    <w:rsid w:val="00C450DE"/>
    <w:rsid w:val="00C70541"/>
    <w:rsid w:val="00C72292"/>
    <w:rsid w:val="00C80F12"/>
    <w:rsid w:val="00C81B53"/>
    <w:rsid w:val="00C86665"/>
    <w:rsid w:val="00C86768"/>
    <w:rsid w:val="00C86906"/>
    <w:rsid w:val="00CA361F"/>
    <w:rsid w:val="00CA380C"/>
    <w:rsid w:val="00CA5480"/>
    <w:rsid w:val="00CA65B9"/>
    <w:rsid w:val="00CB5992"/>
    <w:rsid w:val="00CC0FA3"/>
    <w:rsid w:val="00CD0059"/>
    <w:rsid w:val="00CD22A5"/>
    <w:rsid w:val="00CD443A"/>
    <w:rsid w:val="00CE6713"/>
    <w:rsid w:val="00CF14EB"/>
    <w:rsid w:val="00CF6483"/>
    <w:rsid w:val="00D035D1"/>
    <w:rsid w:val="00D040E6"/>
    <w:rsid w:val="00D06B0F"/>
    <w:rsid w:val="00D15CDA"/>
    <w:rsid w:val="00D17B80"/>
    <w:rsid w:val="00D329BC"/>
    <w:rsid w:val="00D34521"/>
    <w:rsid w:val="00D3466C"/>
    <w:rsid w:val="00D47604"/>
    <w:rsid w:val="00D60C68"/>
    <w:rsid w:val="00D63D26"/>
    <w:rsid w:val="00D67D04"/>
    <w:rsid w:val="00D74837"/>
    <w:rsid w:val="00D76035"/>
    <w:rsid w:val="00D86ABA"/>
    <w:rsid w:val="00D87605"/>
    <w:rsid w:val="00D9307E"/>
    <w:rsid w:val="00DA7140"/>
    <w:rsid w:val="00DB374B"/>
    <w:rsid w:val="00DC5084"/>
    <w:rsid w:val="00DC794B"/>
    <w:rsid w:val="00DC7FA9"/>
    <w:rsid w:val="00DE2DD9"/>
    <w:rsid w:val="00DE3883"/>
    <w:rsid w:val="00DE7201"/>
    <w:rsid w:val="00E04A34"/>
    <w:rsid w:val="00E13BF8"/>
    <w:rsid w:val="00E16E93"/>
    <w:rsid w:val="00E20C05"/>
    <w:rsid w:val="00E530FB"/>
    <w:rsid w:val="00E55C66"/>
    <w:rsid w:val="00E7443C"/>
    <w:rsid w:val="00E758BC"/>
    <w:rsid w:val="00E80707"/>
    <w:rsid w:val="00EB1F2B"/>
    <w:rsid w:val="00EB4B52"/>
    <w:rsid w:val="00EC3795"/>
    <w:rsid w:val="00EE514C"/>
    <w:rsid w:val="00EF5D9E"/>
    <w:rsid w:val="00EF7F11"/>
    <w:rsid w:val="00F00D5A"/>
    <w:rsid w:val="00F07F88"/>
    <w:rsid w:val="00F209E2"/>
    <w:rsid w:val="00F20DA0"/>
    <w:rsid w:val="00F22F03"/>
    <w:rsid w:val="00F27121"/>
    <w:rsid w:val="00F314C5"/>
    <w:rsid w:val="00F37DCE"/>
    <w:rsid w:val="00F40DC7"/>
    <w:rsid w:val="00F44380"/>
    <w:rsid w:val="00F53F8D"/>
    <w:rsid w:val="00F56192"/>
    <w:rsid w:val="00F74A5F"/>
    <w:rsid w:val="00F913E2"/>
    <w:rsid w:val="00F93A6C"/>
    <w:rsid w:val="00F95892"/>
    <w:rsid w:val="00FA0BE3"/>
    <w:rsid w:val="00FA321B"/>
    <w:rsid w:val="00FB18E1"/>
    <w:rsid w:val="00FB1BFE"/>
    <w:rsid w:val="00FC4CC8"/>
    <w:rsid w:val="00FC55DE"/>
    <w:rsid w:val="00FE0213"/>
    <w:rsid w:val="00FF448C"/>
    <w:rsid w:val="00FF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845"/>
  <w15:docId w15:val="{ECDD9D08-AC68-4FAB-ABFE-790D316F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4F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2B"/>
    <w:rPr>
      <w:rFonts w:ascii="Tahoma" w:hAnsi="Tahoma" w:cs="Tahoma"/>
      <w:sz w:val="16"/>
      <w:szCs w:val="16"/>
    </w:rPr>
  </w:style>
  <w:style w:type="paragraph" w:styleId="ListParagraph">
    <w:name w:val="List Paragraph"/>
    <w:basedOn w:val="Normal"/>
    <w:uiPriority w:val="34"/>
    <w:qFormat/>
    <w:rsid w:val="00C450DE"/>
    <w:pPr>
      <w:ind w:left="720"/>
      <w:contextualSpacing/>
    </w:pPr>
  </w:style>
  <w:style w:type="character" w:styleId="Hyperlink">
    <w:name w:val="Hyperlink"/>
    <w:rsid w:val="00803D69"/>
    <w:rPr>
      <w:rFonts w:cs="Times New Roman"/>
      <w:color w:val="0000FF"/>
      <w:u w:val="single"/>
    </w:rPr>
  </w:style>
  <w:style w:type="paragraph" w:styleId="NormalWeb">
    <w:name w:val="Normal (Web)"/>
    <w:basedOn w:val="Normal"/>
    <w:uiPriority w:val="99"/>
    <w:rsid w:val="00803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84FA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81CA4"/>
    <w:rPr>
      <w:sz w:val="16"/>
      <w:szCs w:val="16"/>
    </w:rPr>
  </w:style>
  <w:style w:type="paragraph" w:styleId="CommentText">
    <w:name w:val="annotation text"/>
    <w:basedOn w:val="Normal"/>
    <w:link w:val="CommentTextChar"/>
    <w:uiPriority w:val="99"/>
    <w:semiHidden/>
    <w:unhideWhenUsed/>
    <w:rsid w:val="00481CA4"/>
    <w:pPr>
      <w:spacing w:line="240" w:lineRule="auto"/>
    </w:pPr>
    <w:rPr>
      <w:sz w:val="20"/>
      <w:szCs w:val="20"/>
    </w:rPr>
  </w:style>
  <w:style w:type="character" w:customStyle="1" w:styleId="CommentTextChar">
    <w:name w:val="Comment Text Char"/>
    <w:basedOn w:val="DefaultParagraphFont"/>
    <w:link w:val="CommentText"/>
    <w:uiPriority w:val="99"/>
    <w:semiHidden/>
    <w:rsid w:val="00481CA4"/>
    <w:rPr>
      <w:sz w:val="20"/>
      <w:szCs w:val="20"/>
    </w:rPr>
  </w:style>
  <w:style w:type="paragraph" w:styleId="CommentSubject">
    <w:name w:val="annotation subject"/>
    <w:basedOn w:val="CommentText"/>
    <w:next w:val="CommentText"/>
    <w:link w:val="CommentSubjectChar"/>
    <w:uiPriority w:val="99"/>
    <w:semiHidden/>
    <w:unhideWhenUsed/>
    <w:rsid w:val="00481CA4"/>
    <w:rPr>
      <w:b/>
      <w:bCs/>
    </w:rPr>
  </w:style>
  <w:style w:type="character" w:customStyle="1" w:styleId="CommentSubjectChar">
    <w:name w:val="Comment Subject Char"/>
    <w:basedOn w:val="CommentTextChar"/>
    <w:link w:val="CommentSubject"/>
    <w:uiPriority w:val="99"/>
    <w:semiHidden/>
    <w:rsid w:val="00481CA4"/>
    <w:rPr>
      <w:b/>
      <w:bCs/>
      <w:sz w:val="20"/>
      <w:szCs w:val="20"/>
    </w:rPr>
  </w:style>
  <w:style w:type="character" w:styleId="Strong">
    <w:name w:val="Strong"/>
    <w:basedOn w:val="DefaultParagraphFont"/>
    <w:uiPriority w:val="22"/>
    <w:qFormat/>
    <w:rsid w:val="004F66D4"/>
    <w:rPr>
      <w:b/>
      <w:bCs/>
    </w:rPr>
  </w:style>
  <w:style w:type="paragraph" w:styleId="BodyText">
    <w:name w:val="Body Text"/>
    <w:basedOn w:val="Normal"/>
    <w:link w:val="BodyTextChar"/>
    <w:uiPriority w:val="99"/>
    <w:unhideWhenUsed/>
    <w:rsid w:val="00DB374B"/>
    <w:pPr>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rsid w:val="00DB374B"/>
    <w:rPr>
      <w:rFonts w:ascii="Arial" w:hAnsi="Arial" w:cs="Arial"/>
      <w:sz w:val="20"/>
      <w:szCs w:val="20"/>
    </w:rPr>
  </w:style>
  <w:style w:type="paragraph" w:styleId="FootnoteText">
    <w:name w:val="footnote text"/>
    <w:basedOn w:val="Normal"/>
    <w:link w:val="FootnoteTextChar"/>
    <w:uiPriority w:val="99"/>
    <w:semiHidden/>
    <w:unhideWhenUsed/>
    <w:rsid w:val="004D4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858"/>
    <w:rPr>
      <w:sz w:val="20"/>
      <w:szCs w:val="20"/>
    </w:rPr>
  </w:style>
  <w:style w:type="character" w:styleId="FootnoteReference">
    <w:name w:val="footnote reference"/>
    <w:basedOn w:val="DefaultParagraphFont"/>
    <w:uiPriority w:val="99"/>
    <w:semiHidden/>
    <w:unhideWhenUsed/>
    <w:rsid w:val="004D4858"/>
    <w:rPr>
      <w:vertAlign w:val="superscript"/>
    </w:rPr>
  </w:style>
  <w:style w:type="paragraph" w:styleId="Header">
    <w:name w:val="header"/>
    <w:basedOn w:val="Normal"/>
    <w:link w:val="HeaderChar"/>
    <w:uiPriority w:val="99"/>
    <w:unhideWhenUsed/>
    <w:rsid w:val="00924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3F4"/>
  </w:style>
  <w:style w:type="paragraph" w:styleId="Footer">
    <w:name w:val="footer"/>
    <w:basedOn w:val="Normal"/>
    <w:link w:val="FooterChar"/>
    <w:uiPriority w:val="99"/>
    <w:unhideWhenUsed/>
    <w:rsid w:val="00924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3F4"/>
  </w:style>
  <w:style w:type="paragraph" w:styleId="Revision">
    <w:name w:val="Revision"/>
    <w:hidden/>
    <w:uiPriority w:val="99"/>
    <w:semiHidden/>
    <w:rsid w:val="00394D4A"/>
    <w:pPr>
      <w:spacing w:after="0" w:line="240" w:lineRule="auto"/>
    </w:pPr>
  </w:style>
  <w:style w:type="paragraph" w:styleId="NoSpacing">
    <w:name w:val="No Spacing"/>
    <w:uiPriority w:val="1"/>
    <w:qFormat/>
    <w:rsid w:val="00927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39415">
      <w:bodyDiv w:val="1"/>
      <w:marLeft w:val="0"/>
      <w:marRight w:val="0"/>
      <w:marTop w:val="0"/>
      <w:marBottom w:val="0"/>
      <w:divBdr>
        <w:top w:val="none" w:sz="0" w:space="0" w:color="auto"/>
        <w:left w:val="none" w:sz="0" w:space="0" w:color="auto"/>
        <w:bottom w:val="none" w:sz="0" w:space="0" w:color="auto"/>
        <w:right w:val="none" w:sz="0" w:space="0" w:color="auto"/>
      </w:divBdr>
    </w:div>
    <w:div w:id="1318070704">
      <w:bodyDiv w:val="1"/>
      <w:marLeft w:val="0"/>
      <w:marRight w:val="0"/>
      <w:marTop w:val="0"/>
      <w:marBottom w:val="0"/>
      <w:divBdr>
        <w:top w:val="none" w:sz="0" w:space="0" w:color="auto"/>
        <w:left w:val="none" w:sz="0" w:space="0" w:color="auto"/>
        <w:bottom w:val="none" w:sz="0" w:space="0" w:color="auto"/>
        <w:right w:val="none" w:sz="0" w:space="0" w:color="auto"/>
      </w:divBdr>
    </w:div>
    <w:div w:id="18146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litam@mhy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ehighyouthcor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8DC28-6D08-476F-86C6-A89B500F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Anderson</dc:creator>
  <cp:lastModifiedBy>Jesse Roehm</cp:lastModifiedBy>
  <cp:revision>14</cp:revision>
  <cp:lastPrinted>2022-06-06T21:22:00Z</cp:lastPrinted>
  <dcterms:created xsi:type="dcterms:W3CDTF">2023-06-08T18:26:00Z</dcterms:created>
  <dcterms:modified xsi:type="dcterms:W3CDTF">2023-07-12T13:58:00Z</dcterms:modified>
</cp:coreProperties>
</file>