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16A4" w14:textId="77777777" w:rsidR="000F557D" w:rsidRDefault="000F557D">
      <w:pPr>
        <w:rPr>
          <w:rFonts w:ascii="Georgia" w:hAnsi="Georgia"/>
        </w:rPr>
      </w:pPr>
    </w:p>
    <w:p w14:paraId="6A169F93" w14:textId="07D9CF0F" w:rsidR="004455B7" w:rsidRPr="000F557D" w:rsidRDefault="000F557D" w:rsidP="000F557D">
      <w:pPr>
        <w:jc w:val="center"/>
        <w:rPr>
          <w:rFonts w:ascii="Georgia" w:hAnsi="Georgia"/>
          <w:b/>
          <w:bCs/>
          <w:sz w:val="28"/>
          <w:szCs w:val="28"/>
        </w:rPr>
      </w:pPr>
      <w:r w:rsidRPr="000F557D">
        <w:rPr>
          <w:rFonts w:ascii="Georgia" w:hAnsi="Georgia"/>
          <w:b/>
          <w:bCs/>
          <w:sz w:val="28"/>
          <w:szCs w:val="28"/>
        </w:rPr>
        <w:t xml:space="preserve">Douglas Land Conservancy </w:t>
      </w:r>
      <w:r w:rsidR="00015304" w:rsidRPr="000F557D">
        <w:rPr>
          <w:rFonts w:ascii="Georgia" w:hAnsi="Georgia"/>
          <w:b/>
          <w:bCs/>
          <w:sz w:val="28"/>
          <w:szCs w:val="28"/>
        </w:rPr>
        <w:t>Job Announcement</w:t>
      </w:r>
    </w:p>
    <w:p w14:paraId="197578D6" w14:textId="05CC8504" w:rsidR="00EE5B36" w:rsidRDefault="00C03FC3" w:rsidP="00EE5B36">
      <w:pPr>
        <w:jc w:val="center"/>
        <w:rPr>
          <w:rFonts w:ascii="Georgia" w:hAnsi="Georgia"/>
          <w:b/>
          <w:bCs/>
          <w:sz w:val="28"/>
          <w:szCs w:val="28"/>
        </w:rPr>
      </w:pPr>
      <w:r>
        <w:rPr>
          <w:rFonts w:ascii="Georgia" w:hAnsi="Georgia"/>
          <w:b/>
          <w:bCs/>
          <w:sz w:val="28"/>
          <w:szCs w:val="28"/>
        </w:rPr>
        <w:t xml:space="preserve">Stewardship </w:t>
      </w:r>
      <w:r w:rsidR="00EE5B36">
        <w:rPr>
          <w:rFonts w:ascii="Georgia" w:hAnsi="Georgia"/>
          <w:b/>
          <w:bCs/>
          <w:sz w:val="28"/>
          <w:szCs w:val="28"/>
        </w:rPr>
        <w:t>Intern</w:t>
      </w:r>
    </w:p>
    <w:p w14:paraId="023047EB" w14:textId="77777777" w:rsidR="00EE5B36" w:rsidRDefault="00EE5B36" w:rsidP="00EE5B36">
      <w:pPr>
        <w:jc w:val="center"/>
        <w:rPr>
          <w:rFonts w:ascii="Georgia" w:hAnsi="Georgia"/>
          <w:b/>
          <w:bCs/>
          <w:sz w:val="28"/>
          <w:szCs w:val="28"/>
        </w:rPr>
      </w:pPr>
    </w:p>
    <w:p w14:paraId="15A16494" w14:textId="77777777" w:rsidR="00EE5B36" w:rsidRPr="00EE5B36" w:rsidRDefault="00EE5B36" w:rsidP="00EE5B36">
      <w:pPr>
        <w:spacing w:after="0"/>
        <w:rPr>
          <w:rFonts w:ascii="Georgia" w:hAnsi="Georgia"/>
          <w:b/>
          <w:bCs/>
          <w:sz w:val="24"/>
          <w:szCs w:val="24"/>
        </w:rPr>
      </w:pPr>
      <w:r w:rsidRPr="00EE5B36">
        <w:rPr>
          <w:rFonts w:ascii="Georgia" w:hAnsi="Georgia"/>
          <w:b/>
          <w:bCs/>
          <w:sz w:val="24"/>
          <w:szCs w:val="24"/>
        </w:rPr>
        <w:t>Stewardship Intern (Full-Time, Seasonal)</w:t>
      </w:r>
    </w:p>
    <w:p w14:paraId="6B9C2C2C" w14:textId="44D92CAD" w:rsidR="00EE5B36" w:rsidRPr="00EE5B36" w:rsidRDefault="00EE5B36" w:rsidP="00EE5B36">
      <w:pPr>
        <w:rPr>
          <w:rFonts w:ascii="Georgia" w:hAnsi="Georgia"/>
          <w:b/>
          <w:bCs/>
        </w:rPr>
      </w:pPr>
      <w:r w:rsidRPr="00EE5B36">
        <w:rPr>
          <w:rFonts w:ascii="Georgia" w:hAnsi="Georgia"/>
          <w:b/>
          <w:bCs/>
        </w:rPr>
        <w:t xml:space="preserve">Position: </w:t>
      </w:r>
      <w:r w:rsidRPr="00EE5B36">
        <w:rPr>
          <w:rFonts w:ascii="Georgia" w:hAnsi="Georgia"/>
        </w:rPr>
        <w:t>Stewardship Intern</w:t>
      </w:r>
      <w:r w:rsidRPr="00EE5B36">
        <w:rPr>
          <w:rFonts w:ascii="Georgia" w:hAnsi="Georgia"/>
          <w:b/>
          <w:bCs/>
        </w:rPr>
        <w:br/>
        <w:t xml:space="preserve">Schedule: </w:t>
      </w:r>
      <w:r w:rsidRPr="00EE5B36">
        <w:rPr>
          <w:rFonts w:ascii="Georgia" w:hAnsi="Georgia"/>
        </w:rPr>
        <w:t>Full Time, 40 hours/week (</w:t>
      </w:r>
      <w:r w:rsidR="00F314CF">
        <w:rPr>
          <w:rFonts w:ascii="Georgia" w:hAnsi="Georgia"/>
        </w:rPr>
        <w:t>May</w:t>
      </w:r>
      <w:r w:rsidRPr="00EE5B36">
        <w:rPr>
          <w:rFonts w:ascii="Georgia" w:hAnsi="Georgia"/>
        </w:rPr>
        <w:t xml:space="preserve"> – September)</w:t>
      </w:r>
      <w:r w:rsidRPr="00EE5B36">
        <w:rPr>
          <w:rFonts w:ascii="Georgia" w:hAnsi="Georgia"/>
          <w:b/>
          <w:bCs/>
        </w:rPr>
        <w:br/>
        <w:t xml:space="preserve">Compensation: </w:t>
      </w:r>
      <w:r w:rsidRPr="00EE5B36">
        <w:rPr>
          <w:rFonts w:ascii="Georgia" w:hAnsi="Georgia"/>
        </w:rPr>
        <w:t>$20.00 per hour</w:t>
      </w:r>
      <w:r w:rsidRPr="00EE5B36">
        <w:rPr>
          <w:rFonts w:ascii="Georgia" w:hAnsi="Georgia"/>
          <w:b/>
          <w:bCs/>
        </w:rPr>
        <w:br/>
        <w:t xml:space="preserve">Location: </w:t>
      </w:r>
      <w:r w:rsidRPr="00EE5B36">
        <w:rPr>
          <w:rFonts w:ascii="Georgia" w:hAnsi="Georgia"/>
        </w:rPr>
        <w:t>Castle Rock, Colorado</w:t>
      </w:r>
    </w:p>
    <w:p w14:paraId="159C64F9" w14:textId="77777777" w:rsidR="00EE5B36" w:rsidRPr="00EE5B36" w:rsidRDefault="00EE5B36" w:rsidP="00EE5B36">
      <w:pPr>
        <w:rPr>
          <w:rFonts w:ascii="Georgia" w:hAnsi="Georgia"/>
          <w:b/>
          <w:bCs/>
          <w:sz w:val="24"/>
          <w:szCs w:val="24"/>
        </w:rPr>
      </w:pPr>
    </w:p>
    <w:p w14:paraId="7989577F" w14:textId="13D1EB14" w:rsidR="008E3FB7" w:rsidRDefault="008E3FB7" w:rsidP="006609FB">
      <w:pPr>
        <w:spacing w:line="360" w:lineRule="auto"/>
        <w:rPr>
          <w:rFonts w:ascii="Georgia" w:hAnsi="Georgia"/>
        </w:rPr>
      </w:pPr>
      <w:r w:rsidRPr="008E3FB7">
        <w:rPr>
          <w:rFonts w:ascii="Georgia" w:hAnsi="Georgia"/>
        </w:rPr>
        <w:t xml:space="preserve">Douglas Land Conservancy (DLC) is seeking a motivated, detail-oriented Stewardship Intern to support our stewardship and monitoring program during the summer field season. Based in Castle Rock, Colorado, since 1987, </w:t>
      </w:r>
      <w:r w:rsidR="00EE5B36">
        <w:rPr>
          <w:rFonts w:ascii="Georgia" w:hAnsi="Georgia"/>
        </w:rPr>
        <w:t xml:space="preserve">DLC </w:t>
      </w:r>
      <w:r w:rsidRPr="008E3FB7">
        <w:rPr>
          <w:rFonts w:ascii="Georgia" w:hAnsi="Georgia"/>
        </w:rPr>
        <w:t>is a nonprofit</w:t>
      </w:r>
      <w:r w:rsidR="00F314CF">
        <w:rPr>
          <w:rFonts w:ascii="Georgia" w:hAnsi="Georgia"/>
        </w:rPr>
        <w:t>, nonpolitical</w:t>
      </w:r>
      <w:r w:rsidRPr="008E3FB7">
        <w:rPr>
          <w:rFonts w:ascii="Georgia" w:hAnsi="Georgia"/>
        </w:rPr>
        <w:t xml:space="preserve"> land trust dedicated to the protection and conservation</w:t>
      </w:r>
      <w:r w:rsidR="00F314CF">
        <w:rPr>
          <w:rFonts w:ascii="Georgia" w:hAnsi="Georgia"/>
        </w:rPr>
        <w:t xml:space="preserve"> of</w:t>
      </w:r>
      <w:r w:rsidRPr="008E3FB7">
        <w:rPr>
          <w:rFonts w:ascii="Georgia" w:hAnsi="Georgia"/>
        </w:rPr>
        <w:t xml:space="preserve"> </w:t>
      </w:r>
      <w:r w:rsidR="00F314CF" w:rsidRPr="00F314CF">
        <w:rPr>
          <w:rFonts w:ascii="Georgia" w:hAnsi="Georgia"/>
        </w:rPr>
        <w:t>the natural character, ecosystems, and open spaces of the Central Front Range region of Colorado</w:t>
      </w:r>
      <w:r w:rsidRPr="008E3FB7">
        <w:rPr>
          <w:rFonts w:ascii="Georgia" w:hAnsi="Georgia"/>
        </w:rPr>
        <w:t>. DLC holds conservation easements protecting approximately 28,000 acres of public and private lands, including agricultural and ranch lands, public recreation open spaces, scenic viewscapes, and critical wildlife habitat and wetlands.</w:t>
      </w:r>
    </w:p>
    <w:p w14:paraId="172C46F1" w14:textId="77777777" w:rsidR="008E3FB7" w:rsidRDefault="008E3FB7" w:rsidP="006609FB">
      <w:pPr>
        <w:spacing w:line="360" w:lineRule="auto"/>
        <w:rPr>
          <w:rFonts w:ascii="Georgia" w:hAnsi="Georgia"/>
        </w:rPr>
      </w:pPr>
      <w:r w:rsidRPr="008E3FB7">
        <w:rPr>
          <w:rFonts w:ascii="Georgia" w:hAnsi="Georgia"/>
        </w:rPr>
        <w:t>Appreciation of the land and its natural beauty is a shared community value for DLC and the region. Through active involvement in the community, education, and outreach, DLC continues to advance conservation and expand opportunities for people to connect with the outdoors.</w:t>
      </w:r>
    </w:p>
    <w:p w14:paraId="63A44F37" w14:textId="77342B83" w:rsidR="004D753C" w:rsidRPr="00C808B3" w:rsidRDefault="008E3FB7" w:rsidP="006609FB">
      <w:pPr>
        <w:spacing w:line="360" w:lineRule="auto"/>
        <w:rPr>
          <w:rFonts w:ascii="Georgia" w:hAnsi="Georgia"/>
        </w:rPr>
      </w:pPr>
      <w:r w:rsidRPr="008E3FB7">
        <w:rPr>
          <w:rFonts w:ascii="Georgia" w:hAnsi="Georgia"/>
        </w:rPr>
        <w:t>This internship offers hands-on experience in land trust stewardship, conservation easement monitoring, and nonprofit operations. Many hours during the summer are spent outdoors completing annual monitoring visits to conserved DLC lands, where weather, terrain, and hiking difficulty can be challenging at times.</w:t>
      </w:r>
    </w:p>
    <w:p w14:paraId="756C8433" w14:textId="77777777" w:rsidR="00947320" w:rsidRPr="004D753C" w:rsidRDefault="00947320" w:rsidP="006609FB">
      <w:pPr>
        <w:spacing w:line="360" w:lineRule="auto"/>
        <w:rPr>
          <w:rFonts w:ascii="Georgia" w:hAnsi="Georgia"/>
          <w:b/>
          <w:bCs/>
          <w:sz w:val="24"/>
          <w:szCs w:val="24"/>
        </w:rPr>
      </w:pPr>
      <w:r w:rsidRPr="004D753C">
        <w:rPr>
          <w:rFonts w:ascii="Georgia" w:hAnsi="Georgia"/>
          <w:b/>
          <w:bCs/>
          <w:sz w:val="24"/>
          <w:szCs w:val="24"/>
        </w:rPr>
        <w:t>Specific Responsibilities</w:t>
      </w:r>
    </w:p>
    <w:p w14:paraId="5316B0E6" w14:textId="77777777" w:rsidR="00EE5B36" w:rsidRPr="00EE5B36" w:rsidRDefault="00EE5B36" w:rsidP="00EE5B36">
      <w:pPr>
        <w:spacing w:line="360" w:lineRule="auto"/>
        <w:rPr>
          <w:rFonts w:ascii="Georgia" w:hAnsi="Georgia"/>
        </w:rPr>
      </w:pPr>
      <w:r w:rsidRPr="00EE5B36">
        <w:rPr>
          <w:rFonts w:ascii="Georgia" w:hAnsi="Georgia"/>
        </w:rPr>
        <w:t>The Stewardship Intern will work closely with the Stewardship Manager to support DLC’s annual monitoring program and stewardship activities, including:</w:t>
      </w:r>
    </w:p>
    <w:p w14:paraId="288D3DA6" w14:textId="77777777" w:rsidR="00EE5B36" w:rsidRPr="00EE5B36" w:rsidRDefault="00EE5B36" w:rsidP="00EE5B36">
      <w:pPr>
        <w:numPr>
          <w:ilvl w:val="0"/>
          <w:numId w:val="3"/>
        </w:numPr>
        <w:spacing w:after="0" w:line="360" w:lineRule="auto"/>
        <w:rPr>
          <w:rFonts w:ascii="Georgia" w:hAnsi="Georgia"/>
        </w:rPr>
      </w:pPr>
      <w:r w:rsidRPr="00EE5B36">
        <w:rPr>
          <w:rFonts w:ascii="Georgia" w:hAnsi="Georgia"/>
        </w:rPr>
        <w:t>Assisting with the planning, oversight, and implementation of DLC’s annual conservation easement monitoring program.</w:t>
      </w:r>
    </w:p>
    <w:p w14:paraId="4D82D7D4" w14:textId="77777777" w:rsidR="00EE5B36" w:rsidRPr="00EE5B36" w:rsidRDefault="00EE5B36" w:rsidP="00EE5B36">
      <w:pPr>
        <w:numPr>
          <w:ilvl w:val="0"/>
          <w:numId w:val="3"/>
        </w:numPr>
        <w:spacing w:after="0" w:line="360" w:lineRule="auto"/>
        <w:rPr>
          <w:rFonts w:ascii="Georgia" w:hAnsi="Georgia"/>
        </w:rPr>
      </w:pPr>
      <w:r w:rsidRPr="00EE5B36">
        <w:rPr>
          <w:rFonts w:ascii="Georgia" w:hAnsi="Georgia"/>
        </w:rPr>
        <w:t>Preparing annual monitoring reports for review and approval by the Stewardship Manager.</w:t>
      </w:r>
    </w:p>
    <w:p w14:paraId="2F9EC7A5" w14:textId="77777777" w:rsidR="00EE5B36" w:rsidRPr="00EE5B36" w:rsidRDefault="00EE5B36" w:rsidP="00EE5B36">
      <w:pPr>
        <w:numPr>
          <w:ilvl w:val="0"/>
          <w:numId w:val="3"/>
        </w:numPr>
        <w:spacing w:after="0" w:line="360" w:lineRule="auto"/>
        <w:rPr>
          <w:rFonts w:ascii="Georgia" w:hAnsi="Georgia"/>
        </w:rPr>
      </w:pPr>
      <w:r w:rsidRPr="00EE5B36">
        <w:rPr>
          <w:rFonts w:ascii="Georgia" w:hAnsi="Georgia"/>
        </w:rPr>
        <w:t>Supporting and helping oversee DLC’s volunteer monitoring program.</w:t>
      </w:r>
    </w:p>
    <w:p w14:paraId="795DC06E" w14:textId="77777777" w:rsidR="00EE5B36" w:rsidRPr="00EE5B36" w:rsidRDefault="00EE5B36" w:rsidP="00EE5B36">
      <w:pPr>
        <w:numPr>
          <w:ilvl w:val="0"/>
          <w:numId w:val="3"/>
        </w:numPr>
        <w:spacing w:after="0" w:line="360" w:lineRule="auto"/>
        <w:rPr>
          <w:rFonts w:ascii="Georgia" w:hAnsi="Georgia"/>
        </w:rPr>
      </w:pPr>
      <w:r w:rsidRPr="00EE5B36">
        <w:rPr>
          <w:rFonts w:ascii="Georgia" w:hAnsi="Georgia"/>
        </w:rPr>
        <w:lastRenderedPageBreak/>
        <w:t>Ensuring all conservation easements are monitored in accordance with Land Trust Alliance (LTA) standards.</w:t>
      </w:r>
    </w:p>
    <w:p w14:paraId="1CAC44B5" w14:textId="77777777" w:rsidR="00EE5B36" w:rsidRPr="00EE5B36" w:rsidRDefault="00EE5B36" w:rsidP="00EE5B36">
      <w:pPr>
        <w:numPr>
          <w:ilvl w:val="0"/>
          <w:numId w:val="3"/>
        </w:numPr>
        <w:spacing w:after="0" w:line="360" w:lineRule="auto"/>
        <w:rPr>
          <w:rFonts w:ascii="Georgia" w:hAnsi="Georgia"/>
        </w:rPr>
      </w:pPr>
      <w:r w:rsidRPr="00EE5B36">
        <w:rPr>
          <w:rFonts w:ascii="Georgia" w:hAnsi="Georgia"/>
        </w:rPr>
        <w:t>Communicating professionally with landowners during monitoring visits and documenting pertinent information accurately.</w:t>
      </w:r>
    </w:p>
    <w:p w14:paraId="168310E4" w14:textId="0CCD5818" w:rsidR="00F314CF" w:rsidRPr="00F314CF" w:rsidRDefault="00EE5B36" w:rsidP="00F314CF">
      <w:pPr>
        <w:numPr>
          <w:ilvl w:val="0"/>
          <w:numId w:val="3"/>
        </w:numPr>
        <w:spacing w:line="360" w:lineRule="auto"/>
        <w:rPr>
          <w:rFonts w:ascii="Georgia" w:hAnsi="Georgia"/>
        </w:rPr>
      </w:pPr>
      <w:r w:rsidRPr="00EE5B36">
        <w:rPr>
          <w:rFonts w:ascii="Georgia" w:hAnsi="Georgia"/>
        </w:rPr>
        <w:t>Assisting with administrative and organizational duties related to stewardship and monitoring.</w:t>
      </w:r>
    </w:p>
    <w:p w14:paraId="696B596D" w14:textId="27764B36" w:rsidR="00EE5B36" w:rsidRPr="00EE5B36" w:rsidRDefault="00EE5B36" w:rsidP="00EE5B36">
      <w:pPr>
        <w:spacing w:line="360" w:lineRule="auto"/>
        <w:rPr>
          <w:rFonts w:ascii="Georgia" w:hAnsi="Georgia"/>
          <w:b/>
          <w:bCs/>
          <w:sz w:val="24"/>
          <w:szCs w:val="24"/>
        </w:rPr>
      </w:pPr>
      <w:r w:rsidRPr="00EE5B36">
        <w:rPr>
          <w:rFonts w:ascii="Georgia" w:hAnsi="Georgia"/>
          <w:b/>
          <w:bCs/>
          <w:sz w:val="24"/>
          <w:szCs w:val="24"/>
        </w:rPr>
        <w:t>Desired Skills and Qualifications</w:t>
      </w:r>
    </w:p>
    <w:p w14:paraId="56528B41" w14:textId="77777777" w:rsidR="00EE5B36" w:rsidRPr="00EE5B36" w:rsidRDefault="00EE5B36" w:rsidP="00EE5B36">
      <w:pPr>
        <w:numPr>
          <w:ilvl w:val="0"/>
          <w:numId w:val="3"/>
        </w:numPr>
        <w:spacing w:after="0" w:line="360" w:lineRule="auto"/>
        <w:rPr>
          <w:rFonts w:ascii="Georgia" w:hAnsi="Georgia"/>
        </w:rPr>
      </w:pPr>
      <w:r w:rsidRPr="00EE5B36">
        <w:rPr>
          <w:rFonts w:ascii="Georgia" w:hAnsi="Georgia"/>
        </w:rPr>
        <w:t>Interest or experience in land trusts, conservation easements, or natural resource management.</w:t>
      </w:r>
    </w:p>
    <w:p w14:paraId="37B52297" w14:textId="77777777" w:rsidR="00EE5B36" w:rsidRPr="00EE5B36" w:rsidRDefault="00EE5B36" w:rsidP="00EE5B36">
      <w:pPr>
        <w:numPr>
          <w:ilvl w:val="0"/>
          <w:numId w:val="3"/>
        </w:numPr>
        <w:spacing w:after="0" w:line="360" w:lineRule="auto"/>
        <w:rPr>
          <w:rFonts w:ascii="Georgia" w:hAnsi="Georgia"/>
        </w:rPr>
      </w:pPr>
      <w:r w:rsidRPr="00EE5B36">
        <w:rPr>
          <w:rFonts w:ascii="Georgia" w:hAnsi="Georgia"/>
        </w:rPr>
        <w:t>Experience with or interest in GIS and spatial and relational databases.</w:t>
      </w:r>
    </w:p>
    <w:p w14:paraId="3AFCDCDD" w14:textId="77777777" w:rsidR="00EE5B36" w:rsidRPr="00EE5B36" w:rsidRDefault="00EE5B36" w:rsidP="00EE5B36">
      <w:pPr>
        <w:numPr>
          <w:ilvl w:val="0"/>
          <w:numId w:val="3"/>
        </w:numPr>
        <w:spacing w:after="0" w:line="360" w:lineRule="auto"/>
        <w:rPr>
          <w:rFonts w:ascii="Georgia" w:hAnsi="Georgia"/>
        </w:rPr>
      </w:pPr>
      <w:r w:rsidRPr="00EE5B36">
        <w:rPr>
          <w:rFonts w:ascii="Georgia" w:hAnsi="Georgia"/>
        </w:rPr>
        <w:t>Familiarity with Land Trust Alliance stewardship practices is a plus.</w:t>
      </w:r>
    </w:p>
    <w:p w14:paraId="11B1D43E" w14:textId="77777777" w:rsidR="00EE5B36" w:rsidRPr="00EE5B36" w:rsidRDefault="00EE5B36" w:rsidP="00EE5B36">
      <w:pPr>
        <w:numPr>
          <w:ilvl w:val="0"/>
          <w:numId w:val="3"/>
        </w:numPr>
        <w:spacing w:after="0" w:line="360" w:lineRule="auto"/>
        <w:rPr>
          <w:rFonts w:ascii="Georgia" w:hAnsi="Georgia"/>
        </w:rPr>
      </w:pPr>
      <w:r w:rsidRPr="00EE5B36">
        <w:rPr>
          <w:rFonts w:ascii="Georgia" w:hAnsi="Georgia"/>
        </w:rPr>
        <w:t>Comfortable speaking with a variety of people, including private landowners.</w:t>
      </w:r>
    </w:p>
    <w:p w14:paraId="6E280CB6" w14:textId="77777777" w:rsidR="00EE5B36" w:rsidRPr="00EE5B36" w:rsidRDefault="00EE5B36" w:rsidP="00EE5B36">
      <w:pPr>
        <w:numPr>
          <w:ilvl w:val="0"/>
          <w:numId w:val="3"/>
        </w:numPr>
        <w:spacing w:after="0" w:line="360" w:lineRule="auto"/>
        <w:rPr>
          <w:rFonts w:ascii="Georgia" w:hAnsi="Georgia"/>
        </w:rPr>
      </w:pPr>
      <w:r w:rsidRPr="00EE5B36">
        <w:rPr>
          <w:rFonts w:ascii="Georgia" w:hAnsi="Georgia"/>
        </w:rPr>
        <w:t>Strong attention to detail, especially when preparing written monitoring reports.</w:t>
      </w:r>
    </w:p>
    <w:p w14:paraId="117C992E" w14:textId="77777777" w:rsidR="00EE5B36" w:rsidRPr="00EE5B36" w:rsidRDefault="00EE5B36" w:rsidP="00EE5B36">
      <w:pPr>
        <w:numPr>
          <w:ilvl w:val="0"/>
          <w:numId w:val="3"/>
        </w:numPr>
        <w:spacing w:after="0" w:line="360" w:lineRule="auto"/>
        <w:rPr>
          <w:rFonts w:ascii="Georgia" w:hAnsi="Georgia"/>
        </w:rPr>
      </w:pPr>
      <w:r w:rsidRPr="00EE5B36">
        <w:rPr>
          <w:rFonts w:ascii="Georgia" w:hAnsi="Georgia"/>
        </w:rPr>
        <w:t>Outdoor hiking experience, adaptability, and problem-solving skills.</w:t>
      </w:r>
    </w:p>
    <w:p w14:paraId="740D4550" w14:textId="77777777" w:rsidR="00EE5B36" w:rsidRPr="00EE5B36" w:rsidRDefault="00EE5B36" w:rsidP="00EE5B36">
      <w:pPr>
        <w:numPr>
          <w:ilvl w:val="0"/>
          <w:numId w:val="3"/>
        </w:numPr>
        <w:spacing w:line="360" w:lineRule="auto"/>
        <w:rPr>
          <w:rFonts w:ascii="Georgia" w:hAnsi="Georgia"/>
        </w:rPr>
      </w:pPr>
      <w:r w:rsidRPr="00EE5B36">
        <w:rPr>
          <w:rFonts w:ascii="Georgia" w:hAnsi="Georgia"/>
        </w:rPr>
        <w:t>Ability to work well in a nonprofit environment where priorities and daily activities may change seasonally.</w:t>
      </w:r>
    </w:p>
    <w:p w14:paraId="3C28F278" w14:textId="77777777" w:rsidR="00EE5B36" w:rsidRPr="00EE5B36" w:rsidRDefault="00EE5B36" w:rsidP="00EE5B36">
      <w:pPr>
        <w:spacing w:line="360" w:lineRule="auto"/>
        <w:rPr>
          <w:rFonts w:ascii="Georgia" w:hAnsi="Georgia"/>
          <w:b/>
          <w:bCs/>
          <w:sz w:val="24"/>
          <w:szCs w:val="24"/>
        </w:rPr>
      </w:pPr>
      <w:r w:rsidRPr="00EE5B36">
        <w:rPr>
          <w:rFonts w:ascii="Georgia" w:hAnsi="Georgia"/>
          <w:b/>
          <w:bCs/>
          <w:sz w:val="24"/>
          <w:szCs w:val="24"/>
        </w:rPr>
        <w:t>Work Environment</w:t>
      </w:r>
    </w:p>
    <w:p w14:paraId="6895812F" w14:textId="0A497ED5" w:rsidR="000E35D0" w:rsidRDefault="00EE5B36" w:rsidP="00EE5B36">
      <w:pPr>
        <w:spacing w:line="360" w:lineRule="auto"/>
        <w:rPr>
          <w:rFonts w:ascii="Georgia" w:hAnsi="Georgia"/>
        </w:rPr>
      </w:pPr>
      <w:r w:rsidRPr="00EE5B36">
        <w:rPr>
          <w:rFonts w:ascii="Georgia" w:hAnsi="Georgia"/>
        </w:rPr>
        <w:t>This position is well-suited for someone who enjoys a mix of outdoor fieldwork and office-based tasks. Summer monitoring work often involves hiking over uneven terrain and working in variable weather conditions. Flexibility, organization, and a positive attitude are essential.</w:t>
      </w:r>
    </w:p>
    <w:p w14:paraId="15A30F5A" w14:textId="2FC62F8A" w:rsidR="00F314CF" w:rsidRPr="000E35D0" w:rsidRDefault="00F314CF" w:rsidP="00EE5B36">
      <w:pPr>
        <w:spacing w:line="360" w:lineRule="auto"/>
        <w:rPr>
          <w:rFonts w:ascii="Georgia" w:hAnsi="Georgia"/>
        </w:rPr>
      </w:pPr>
      <w:r>
        <w:rPr>
          <w:rFonts w:ascii="Georgia" w:hAnsi="Georgia"/>
        </w:rPr>
        <w:t>This position is intended to run from May through September, with exact start and end dates determined by candidate availability.</w:t>
      </w:r>
    </w:p>
    <w:p w14:paraId="58084BA3" w14:textId="77777777" w:rsidR="00CB7193" w:rsidRPr="00CE6C95" w:rsidRDefault="00CB7193" w:rsidP="006609FB">
      <w:pPr>
        <w:spacing w:line="360" w:lineRule="auto"/>
        <w:rPr>
          <w:rFonts w:ascii="Georgia" w:hAnsi="Georgia"/>
          <w:b/>
          <w:bCs/>
          <w:sz w:val="24"/>
          <w:szCs w:val="24"/>
        </w:rPr>
      </w:pPr>
      <w:r w:rsidRPr="00CE6C95">
        <w:rPr>
          <w:rFonts w:ascii="Georgia" w:hAnsi="Georgia"/>
          <w:b/>
          <w:bCs/>
          <w:sz w:val="24"/>
          <w:szCs w:val="24"/>
        </w:rPr>
        <w:t>Contact</w:t>
      </w:r>
    </w:p>
    <w:p w14:paraId="7D08B852" w14:textId="057673BD" w:rsidR="00CB7193" w:rsidRDefault="00015304" w:rsidP="006609FB">
      <w:pPr>
        <w:spacing w:line="360" w:lineRule="auto"/>
        <w:rPr>
          <w:rFonts w:ascii="Georgia" w:hAnsi="Georgia"/>
        </w:rPr>
      </w:pPr>
      <w:r w:rsidRPr="00C808B3">
        <w:rPr>
          <w:rFonts w:ascii="Georgia" w:hAnsi="Georgia"/>
        </w:rPr>
        <w:t>Pl</w:t>
      </w:r>
      <w:r w:rsidR="00EE5B36">
        <w:rPr>
          <w:rFonts w:ascii="Georgia" w:hAnsi="Georgia"/>
        </w:rPr>
        <w:t>ease s</w:t>
      </w:r>
      <w:r w:rsidRPr="00C808B3">
        <w:rPr>
          <w:rFonts w:ascii="Georgia" w:hAnsi="Georgia"/>
        </w:rPr>
        <w:t>end resume</w:t>
      </w:r>
      <w:r w:rsidR="00DF4160">
        <w:rPr>
          <w:rFonts w:ascii="Georgia" w:hAnsi="Georgia"/>
        </w:rPr>
        <w:t xml:space="preserve">, </w:t>
      </w:r>
      <w:r w:rsidRPr="00C808B3">
        <w:rPr>
          <w:rFonts w:ascii="Georgia" w:hAnsi="Georgia"/>
        </w:rPr>
        <w:t>cover letter</w:t>
      </w:r>
      <w:r w:rsidR="00DF4160">
        <w:rPr>
          <w:rFonts w:ascii="Georgia" w:hAnsi="Georgia"/>
        </w:rPr>
        <w:t>, and three references</w:t>
      </w:r>
      <w:r w:rsidRPr="00C808B3">
        <w:rPr>
          <w:rFonts w:ascii="Georgia" w:hAnsi="Georgia"/>
        </w:rPr>
        <w:t xml:space="preserve"> to </w:t>
      </w:r>
      <w:hyperlink r:id="rId7" w:history="1">
        <w:r w:rsidR="009A6B3A" w:rsidRPr="00335AB7">
          <w:rPr>
            <w:rStyle w:val="Hyperlink"/>
            <w:rFonts w:ascii="Georgia" w:hAnsi="Georgia"/>
          </w:rPr>
          <w:t>info@douglaslandconservancy.org</w:t>
        </w:r>
      </w:hyperlink>
      <w:r w:rsidRPr="00C808B3">
        <w:rPr>
          <w:rFonts w:ascii="Georgia" w:hAnsi="Georgia"/>
        </w:rPr>
        <w:t xml:space="preserve"> </w:t>
      </w:r>
      <w:r w:rsidR="00EE5B36">
        <w:rPr>
          <w:rFonts w:ascii="Georgia" w:hAnsi="Georgia"/>
        </w:rPr>
        <w:t xml:space="preserve">with the subject line </w:t>
      </w:r>
      <w:r w:rsidRPr="00C808B3">
        <w:rPr>
          <w:rFonts w:ascii="Georgia" w:hAnsi="Georgia"/>
        </w:rPr>
        <w:t xml:space="preserve">Attn: </w:t>
      </w:r>
      <w:r w:rsidR="009A6B3A">
        <w:rPr>
          <w:rFonts w:ascii="Georgia" w:hAnsi="Georgia"/>
        </w:rPr>
        <w:t xml:space="preserve">Stewardship </w:t>
      </w:r>
      <w:r w:rsidR="00EE5B36">
        <w:rPr>
          <w:rFonts w:ascii="Georgia" w:hAnsi="Georgia"/>
        </w:rPr>
        <w:t>Intern</w:t>
      </w:r>
      <w:r w:rsidRPr="00C808B3">
        <w:rPr>
          <w:rFonts w:ascii="Georgia" w:hAnsi="Georgia"/>
        </w:rPr>
        <w:t xml:space="preserve"> Position</w:t>
      </w:r>
      <w:r w:rsidR="00CB7193" w:rsidRPr="00C808B3">
        <w:rPr>
          <w:rFonts w:ascii="Georgia" w:hAnsi="Georgia"/>
        </w:rPr>
        <w:t xml:space="preserve"> </w:t>
      </w:r>
      <w:r w:rsidR="00A356F1" w:rsidRPr="00C6613E">
        <w:rPr>
          <w:rFonts w:ascii="Georgia" w:hAnsi="Georgia"/>
          <w:b/>
          <w:bCs/>
          <w:u w:val="single"/>
        </w:rPr>
        <w:t>b</w:t>
      </w:r>
      <w:r w:rsidR="0044692B" w:rsidRPr="00C6613E">
        <w:rPr>
          <w:rFonts w:ascii="Georgia" w:hAnsi="Georgia"/>
          <w:b/>
          <w:bCs/>
          <w:u w:val="single"/>
        </w:rPr>
        <w:t>y</w:t>
      </w:r>
      <w:r w:rsidR="00CE4BD2" w:rsidRPr="00C6613E">
        <w:rPr>
          <w:rFonts w:ascii="Georgia" w:hAnsi="Georgia"/>
          <w:b/>
          <w:bCs/>
          <w:u w:val="single"/>
        </w:rPr>
        <w:t xml:space="preserve"> </w:t>
      </w:r>
      <w:r w:rsidR="00DF4160">
        <w:rPr>
          <w:rFonts w:ascii="Georgia" w:hAnsi="Georgia"/>
          <w:b/>
          <w:bCs/>
          <w:u w:val="single"/>
        </w:rPr>
        <w:t>March</w:t>
      </w:r>
      <w:r w:rsidR="00C6613E" w:rsidRPr="00C6613E">
        <w:rPr>
          <w:rFonts w:ascii="Georgia" w:hAnsi="Georgia"/>
          <w:b/>
          <w:bCs/>
          <w:u w:val="single"/>
        </w:rPr>
        <w:t xml:space="preserve"> </w:t>
      </w:r>
      <w:r w:rsidR="00D20DAB">
        <w:rPr>
          <w:rFonts w:ascii="Georgia" w:hAnsi="Georgia"/>
          <w:b/>
          <w:bCs/>
          <w:u w:val="single"/>
        </w:rPr>
        <w:t>2nd</w:t>
      </w:r>
      <w:r w:rsidR="00AF409D" w:rsidRPr="00C6613E">
        <w:rPr>
          <w:rFonts w:ascii="Georgia" w:hAnsi="Georgia"/>
          <w:b/>
          <w:bCs/>
          <w:u w:val="single"/>
        </w:rPr>
        <w:t>, 202</w:t>
      </w:r>
      <w:r w:rsidR="00DF4160">
        <w:rPr>
          <w:rFonts w:ascii="Georgia" w:hAnsi="Georgia"/>
          <w:b/>
          <w:bCs/>
          <w:u w:val="single"/>
        </w:rPr>
        <w:t>6</w:t>
      </w:r>
      <w:r w:rsidR="00A356F1" w:rsidRPr="00C6613E">
        <w:rPr>
          <w:rFonts w:ascii="Georgia" w:hAnsi="Georgia"/>
          <w:b/>
          <w:bCs/>
          <w:u w:val="single"/>
        </w:rPr>
        <w:t>.</w:t>
      </w:r>
      <w:r w:rsidR="00A356F1">
        <w:rPr>
          <w:rFonts w:ascii="Georgia" w:hAnsi="Georgia"/>
        </w:rPr>
        <w:t xml:space="preserve"> </w:t>
      </w:r>
      <w:r w:rsidR="00CB7193" w:rsidRPr="00C808B3">
        <w:rPr>
          <w:rFonts w:ascii="Georgia" w:hAnsi="Georgia"/>
        </w:rPr>
        <w:t>If email is not an option, applications will be accepted by mail to Douglas Land Conservancy, PO Box 462, Castle Rock, CO 80104.</w:t>
      </w:r>
    </w:p>
    <w:p w14:paraId="0A5C1F15" w14:textId="36FA7787" w:rsidR="00015304" w:rsidRPr="00C808B3" w:rsidRDefault="0051003B" w:rsidP="006609FB">
      <w:pPr>
        <w:spacing w:line="360" w:lineRule="auto"/>
        <w:rPr>
          <w:rFonts w:ascii="Georgia" w:hAnsi="Georgia"/>
        </w:rPr>
      </w:pPr>
      <w:r w:rsidRPr="0051003B">
        <w:rPr>
          <w:rFonts w:ascii="Georgia" w:hAnsi="Georgia"/>
        </w:rPr>
        <w:t xml:space="preserve">Douglas Land Conservancy is an equal opportunity employer and does not discriminate </w:t>
      </w:r>
      <w:r w:rsidR="009628B0" w:rsidRPr="0051003B">
        <w:rPr>
          <w:rFonts w:ascii="Georgia" w:hAnsi="Georgia"/>
        </w:rPr>
        <w:t>based on</w:t>
      </w:r>
      <w:r w:rsidRPr="0051003B">
        <w:rPr>
          <w:rFonts w:ascii="Georgia" w:hAnsi="Georgia"/>
        </w:rPr>
        <w:t xml:space="preserve"> race, color, religion, national or ethnic origin, sex, sexual orientation, gender identity, age, disability, marital </w:t>
      </w:r>
      <w:r w:rsidR="009628B0" w:rsidRPr="0051003B">
        <w:rPr>
          <w:rFonts w:ascii="Georgia" w:hAnsi="Georgia"/>
        </w:rPr>
        <w:t>status,</w:t>
      </w:r>
      <w:r w:rsidRPr="0051003B">
        <w:rPr>
          <w:rFonts w:ascii="Georgia" w:hAnsi="Georgia"/>
        </w:rPr>
        <w:t xml:space="preserve"> or veteran status.</w:t>
      </w:r>
    </w:p>
    <w:sectPr w:rsidR="00015304" w:rsidRPr="00C808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3C83" w14:textId="77777777" w:rsidR="00F238E7" w:rsidRDefault="00F238E7" w:rsidP="000F557D">
      <w:pPr>
        <w:spacing w:after="0" w:line="240" w:lineRule="auto"/>
      </w:pPr>
      <w:r>
        <w:separator/>
      </w:r>
    </w:p>
  </w:endnote>
  <w:endnote w:type="continuationSeparator" w:id="0">
    <w:p w14:paraId="74FE3BEB" w14:textId="77777777" w:rsidR="00F238E7" w:rsidRDefault="00F238E7" w:rsidP="000F5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77DA" w14:textId="77777777" w:rsidR="00F238E7" w:rsidRDefault="00F238E7" w:rsidP="000F557D">
      <w:pPr>
        <w:spacing w:after="0" w:line="240" w:lineRule="auto"/>
      </w:pPr>
      <w:r>
        <w:separator/>
      </w:r>
    </w:p>
  </w:footnote>
  <w:footnote w:type="continuationSeparator" w:id="0">
    <w:p w14:paraId="66429B29" w14:textId="77777777" w:rsidR="00F238E7" w:rsidRDefault="00F238E7" w:rsidP="000F5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E8E1" w14:textId="35C6792C" w:rsidR="000F557D" w:rsidRDefault="000F557D">
    <w:pPr>
      <w:pStyle w:val="Header"/>
    </w:pPr>
    <w:r>
      <w:rPr>
        <w:noProof/>
      </w:rPr>
      <w:drawing>
        <wp:inline distT="0" distB="0" distL="0" distR="0" wp14:anchorId="1A236CBF" wp14:editId="29A8D5BE">
          <wp:extent cx="5943600" cy="405130"/>
          <wp:effectExtent l="0" t="0" r="0" b="0"/>
          <wp:docPr id="160742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2395" name="Picture 160742395"/>
                  <pic:cNvPicPr/>
                </pic:nvPicPr>
                <pic:blipFill>
                  <a:blip r:embed="rId1">
                    <a:extLst>
                      <a:ext uri="{28A0092B-C50C-407E-A947-70E740481C1C}">
                        <a14:useLocalDpi xmlns:a14="http://schemas.microsoft.com/office/drawing/2010/main" val="0"/>
                      </a:ext>
                    </a:extLst>
                  </a:blip>
                  <a:stretch>
                    <a:fillRect/>
                  </a:stretch>
                </pic:blipFill>
                <pic:spPr>
                  <a:xfrm>
                    <a:off x="0" y="0"/>
                    <a:ext cx="5943600" cy="405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A3A"/>
    <w:multiLevelType w:val="hybridMultilevel"/>
    <w:tmpl w:val="9F12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798A"/>
    <w:multiLevelType w:val="hybridMultilevel"/>
    <w:tmpl w:val="F180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A657E"/>
    <w:multiLevelType w:val="hybridMultilevel"/>
    <w:tmpl w:val="9DB0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508888">
    <w:abstractNumId w:val="1"/>
  </w:num>
  <w:num w:numId="2" w16cid:durableId="373585270">
    <w:abstractNumId w:val="0"/>
  </w:num>
  <w:num w:numId="3" w16cid:durableId="1266885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04"/>
    <w:rsid w:val="00015304"/>
    <w:rsid w:val="000E35D0"/>
    <w:rsid w:val="000E6781"/>
    <w:rsid w:val="000F557D"/>
    <w:rsid w:val="001109E2"/>
    <w:rsid w:val="001217C0"/>
    <w:rsid w:val="00190697"/>
    <w:rsid w:val="001C4B56"/>
    <w:rsid w:val="001E692D"/>
    <w:rsid w:val="001F3003"/>
    <w:rsid w:val="0022257D"/>
    <w:rsid w:val="002A594D"/>
    <w:rsid w:val="002D57B9"/>
    <w:rsid w:val="003041EC"/>
    <w:rsid w:val="0034290C"/>
    <w:rsid w:val="0038125A"/>
    <w:rsid w:val="003E2EB7"/>
    <w:rsid w:val="00405AA1"/>
    <w:rsid w:val="00420B75"/>
    <w:rsid w:val="00420C29"/>
    <w:rsid w:val="004455B7"/>
    <w:rsid w:val="0044692B"/>
    <w:rsid w:val="004D59F5"/>
    <w:rsid w:val="004D753C"/>
    <w:rsid w:val="0051003B"/>
    <w:rsid w:val="005974C5"/>
    <w:rsid w:val="005E0AF9"/>
    <w:rsid w:val="006007E7"/>
    <w:rsid w:val="00602663"/>
    <w:rsid w:val="00611DF3"/>
    <w:rsid w:val="00616167"/>
    <w:rsid w:val="006609FB"/>
    <w:rsid w:val="00670DF2"/>
    <w:rsid w:val="00681410"/>
    <w:rsid w:val="006D3777"/>
    <w:rsid w:val="0075143C"/>
    <w:rsid w:val="00754813"/>
    <w:rsid w:val="00784567"/>
    <w:rsid w:val="007F797A"/>
    <w:rsid w:val="00830482"/>
    <w:rsid w:val="00830B25"/>
    <w:rsid w:val="00830BAA"/>
    <w:rsid w:val="00836942"/>
    <w:rsid w:val="00863FE0"/>
    <w:rsid w:val="00867C78"/>
    <w:rsid w:val="0088586B"/>
    <w:rsid w:val="008C7D0D"/>
    <w:rsid w:val="008E3FB7"/>
    <w:rsid w:val="008F4F13"/>
    <w:rsid w:val="00910C82"/>
    <w:rsid w:val="009210E6"/>
    <w:rsid w:val="00926886"/>
    <w:rsid w:val="00940174"/>
    <w:rsid w:val="009456A5"/>
    <w:rsid w:val="00947320"/>
    <w:rsid w:val="009628B0"/>
    <w:rsid w:val="00971A6B"/>
    <w:rsid w:val="0097562F"/>
    <w:rsid w:val="009A6B3A"/>
    <w:rsid w:val="009C66E7"/>
    <w:rsid w:val="00A356F1"/>
    <w:rsid w:val="00A47273"/>
    <w:rsid w:val="00AB33C0"/>
    <w:rsid w:val="00AD6B77"/>
    <w:rsid w:val="00AF409D"/>
    <w:rsid w:val="00B05CCD"/>
    <w:rsid w:val="00B07994"/>
    <w:rsid w:val="00B138E9"/>
    <w:rsid w:val="00B628C1"/>
    <w:rsid w:val="00BD2D51"/>
    <w:rsid w:val="00BD741A"/>
    <w:rsid w:val="00C03FC3"/>
    <w:rsid w:val="00C2641E"/>
    <w:rsid w:val="00C37F33"/>
    <w:rsid w:val="00C40AF5"/>
    <w:rsid w:val="00C6613E"/>
    <w:rsid w:val="00C808B3"/>
    <w:rsid w:val="00C83119"/>
    <w:rsid w:val="00CB7193"/>
    <w:rsid w:val="00CE4BD2"/>
    <w:rsid w:val="00CE6C95"/>
    <w:rsid w:val="00D20DAB"/>
    <w:rsid w:val="00D40A15"/>
    <w:rsid w:val="00D4738F"/>
    <w:rsid w:val="00D668B5"/>
    <w:rsid w:val="00DE4375"/>
    <w:rsid w:val="00DF4160"/>
    <w:rsid w:val="00E00BB3"/>
    <w:rsid w:val="00E115B3"/>
    <w:rsid w:val="00E20591"/>
    <w:rsid w:val="00E23C58"/>
    <w:rsid w:val="00E64AB6"/>
    <w:rsid w:val="00EE3AFD"/>
    <w:rsid w:val="00EE5B36"/>
    <w:rsid w:val="00EF2D13"/>
    <w:rsid w:val="00F215DB"/>
    <w:rsid w:val="00F238E7"/>
    <w:rsid w:val="00F314CF"/>
    <w:rsid w:val="00F461E3"/>
    <w:rsid w:val="00F96AAF"/>
    <w:rsid w:val="00FD29ED"/>
    <w:rsid w:val="00FD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3BAA7"/>
  <w15:chartTrackingRefBased/>
  <w15:docId w15:val="{828575AD-C675-417D-8738-AC3841FF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304"/>
    <w:rPr>
      <w:color w:val="0563C1" w:themeColor="hyperlink"/>
      <w:u w:val="single"/>
    </w:rPr>
  </w:style>
  <w:style w:type="character" w:styleId="UnresolvedMention">
    <w:name w:val="Unresolved Mention"/>
    <w:basedOn w:val="DefaultParagraphFont"/>
    <w:uiPriority w:val="99"/>
    <w:semiHidden/>
    <w:unhideWhenUsed/>
    <w:rsid w:val="00015304"/>
    <w:rPr>
      <w:color w:val="605E5C"/>
      <w:shd w:val="clear" w:color="auto" w:fill="E1DFDD"/>
    </w:rPr>
  </w:style>
  <w:style w:type="paragraph" w:styleId="Header">
    <w:name w:val="header"/>
    <w:basedOn w:val="Normal"/>
    <w:link w:val="HeaderChar"/>
    <w:uiPriority w:val="99"/>
    <w:unhideWhenUsed/>
    <w:rsid w:val="000F5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57D"/>
  </w:style>
  <w:style w:type="paragraph" w:styleId="Footer">
    <w:name w:val="footer"/>
    <w:basedOn w:val="Normal"/>
    <w:link w:val="FooterChar"/>
    <w:uiPriority w:val="99"/>
    <w:unhideWhenUsed/>
    <w:rsid w:val="000F5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57D"/>
  </w:style>
  <w:style w:type="paragraph" w:styleId="ListParagraph">
    <w:name w:val="List Paragraph"/>
    <w:basedOn w:val="Normal"/>
    <w:uiPriority w:val="34"/>
    <w:qFormat/>
    <w:rsid w:val="004D7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10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ouglaslandconservanc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Sanford</dc:creator>
  <cp:keywords/>
  <dc:description/>
  <cp:lastModifiedBy>Kaitlyn Stabell</cp:lastModifiedBy>
  <cp:revision>4</cp:revision>
  <cp:lastPrinted>2025-01-23T15:49:00Z</cp:lastPrinted>
  <dcterms:created xsi:type="dcterms:W3CDTF">2026-02-03T15:45:00Z</dcterms:created>
  <dcterms:modified xsi:type="dcterms:W3CDTF">2026-02-05T21:36:00Z</dcterms:modified>
</cp:coreProperties>
</file>